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D1" w:rsidRDefault="006C5D58">
      <w:pPr>
        <w:pBdr>
          <w:top w:val="nil"/>
          <w:left w:val="nil"/>
          <w:bottom w:val="nil"/>
          <w:right w:val="nil"/>
          <w:between w:val="nil"/>
        </w:pBdr>
        <w:spacing w:before="60" w:after="60"/>
        <w:rPr>
          <w:b/>
          <w:sz w:val="36"/>
          <w:szCs w:val="36"/>
        </w:rPr>
      </w:pPr>
      <w:bookmarkStart w:id="0" w:name="_GoBack"/>
      <w:bookmarkEnd w:id="0"/>
      <w:r>
        <w:rPr>
          <w:rFonts w:ascii="Arial" w:eastAsia="Arial" w:hAnsi="Arial" w:cs="Arial"/>
          <w:b/>
          <w:noProof/>
          <w:sz w:val="36"/>
          <w:szCs w:val="36"/>
        </w:rPr>
        <w:drawing>
          <wp:inline distT="114300" distB="114300" distL="114300" distR="114300">
            <wp:extent cx="881802"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81802" cy="776288"/>
                    </a:xfrm>
                    <a:prstGeom prst="rect">
                      <a:avLst/>
                    </a:prstGeom>
                    <a:ln/>
                  </pic:spPr>
                </pic:pic>
              </a:graphicData>
            </a:graphic>
          </wp:inline>
        </w:drawing>
      </w:r>
      <w:r>
        <w:rPr>
          <w:rFonts w:ascii="Arial" w:eastAsia="Arial" w:hAnsi="Arial" w:cs="Arial"/>
          <w:b/>
          <w:sz w:val="36"/>
          <w:szCs w:val="36"/>
        </w:rPr>
        <w:tab/>
      </w:r>
      <w:r>
        <w:rPr>
          <w:rFonts w:ascii="Arial" w:eastAsia="Arial" w:hAnsi="Arial" w:cs="Arial"/>
          <w:b/>
          <w:sz w:val="36"/>
          <w:szCs w:val="36"/>
        </w:rPr>
        <w:tab/>
      </w:r>
      <w:r>
        <w:rPr>
          <w:b/>
          <w:sz w:val="36"/>
          <w:szCs w:val="36"/>
        </w:rPr>
        <w:t>Summer Internship Position</w:t>
      </w:r>
    </w:p>
    <w:p w:rsidR="009920D1" w:rsidRDefault="006C5D58">
      <w:pPr>
        <w:pBdr>
          <w:top w:val="nil"/>
          <w:left w:val="nil"/>
          <w:bottom w:val="nil"/>
          <w:right w:val="nil"/>
          <w:between w:val="nil"/>
        </w:pBdr>
        <w:spacing w:before="40" w:after="40"/>
        <w:rPr>
          <w:color w:val="000000"/>
          <w:sz w:val="24"/>
          <w:szCs w:val="24"/>
        </w:rPr>
      </w:pPr>
      <w:r>
        <w:rPr>
          <w:b/>
          <w:sz w:val="24"/>
          <w:szCs w:val="24"/>
        </w:rPr>
        <w:t>Work Schedule Details</w:t>
      </w:r>
    </w:p>
    <w:p w:rsidR="009920D1" w:rsidRDefault="006C5D58">
      <w:pPr>
        <w:pBdr>
          <w:top w:val="nil"/>
          <w:left w:val="nil"/>
          <w:bottom w:val="nil"/>
          <w:right w:val="nil"/>
          <w:between w:val="nil"/>
        </w:pBdr>
        <w:spacing w:before="40" w:after="40"/>
        <w:rPr>
          <w:sz w:val="24"/>
          <w:szCs w:val="24"/>
        </w:rPr>
      </w:pPr>
      <w:r>
        <w:rPr>
          <w:sz w:val="24"/>
          <w:szCs w:val="24"/>
        </w:rPr>
        <w:t>This is a f</w:t>
      </w:r>
      <w:r>
        <w:rPr>
          <w:color w:val="000000"/>
          <w:sz w:val="24"/>
          <w:szCs w:val="24"/>
        </w:rPr>
        <w:t>ull-time</w:t>
      </w:r>
      <w:r>
        <w:rPr>
          <w:sz w:val="24"/>
          <w:szCs w:val="24"/>
        </w:rPr>
        <w:t>, s</w:t>
      </w:r>
      <w:r>
        <w:rPr>
          <w:color w:val="000000"/>
          <w:sz w:val="24"/>
          <w:szCs w:val="24"/>
        </w:rPr>
        <w:t>easonal p</w:t>
      </w:r>
      <w:r>
        <w:rPr>
          <w:sz w:val="24"/>
          <w:szCs w:val="24"/>
        </w:rPr>
        <w:t>osition</w:t>
      </w:r>
      <w:r>
        <w:rPr>
          <w:color w:val="000000"/>
          <w:sz w:val="24"/>
          <w:szCs w:val="24"/>
        </w:rPr>
        <w:t xml:space="preserve"> (35 hours a week)</w:t>
      </w:r>
    </w:p>
    <w:p w:rsidR="009920D1" w:rsidRDefault="006C5D58">
      <w:pPr>
        <w:pBdr>
          <w:top w:val="nil"/>
          <w:left w:val="nil"/>
          <w:bottom w:val="nil"/>
          <w:right w:val="nil"/>
          <w:between w:val="nil"/>
        </w:pBdr>
        <w:spacing w:before="40" w:after="40"/>
        <w:rPr>
          <w:sz w:val="24"/>
          <w:szCs w:val="24"/>
        </w:rPr>
      </w:pPr>
      <w:r>
        <w:rPr>
          <w:color w:val="000000"/>
          <w:sz w:val="24"/>
          <w:szCs w:val="24"/>
        </w:rPr>
        <w:t xml:space="preserve"> Monday – Friday </w:t>
      </w:r>
      <w:r>
        <w:rPr>
          <w:sz w:val="24"/>
          <w:szCs w:val="24"/>
        </w:rPr>
        <w:t>9am</w:t>
      </w:r>
      <w:r>
        <w:rPr>
          <w:color w:val="000000"/>
          <w:sz w:val="24"/>
          <w:szCs w:val="24"/>
        </w:rPr>
        <w:t xml:space="preserve">– 5pm; </w:t>
      </w:r>
      <w:r>
        <w:rPr>
          <w:sz w:val="24"/>
          <w:szCs w:val="24"/>
        </w:rPr>
        <w:t>June 7 - July 30, 2021*</w:t>
      </w:r>
    </w:p>
    <w:p w:rsidR="009920D1" w:rsidRDefault="006C5D58">
      <w:pPr>
        <w:pBdr>
          <w:top w:val="nil"/>
          <w:left w:val="nil"/>
          <w:bottom w:val="nil"/>
          <w:right w:val="nil"/>
          <w:between w:val="nil"/>
        </w:pBdr>
        <w:spacing w:before="40" w:after="40"/>
        <w:rPr>
          <w:sz w:val="24"/>
          <w:szCs w:val="24"/>
        </w:rPr>
      </w:pPr>
      <w:r>
        <w:rPr>
          <w:sz w:val="24"/>
          <w:szCs w:val="24"/>
        </w:rPr>
        <w:t xml:space="preserve">* Hours include a </w:t>
      </w:r>
      <w:proofErr w:type="gramStart"/>
      <w:r>
        <w:rPr>
          <w:sz w:val="24"/>
          <w:szCs w:val="24"/>
        </w:rPr>
        <w:t>one hour</w:t>
      </w:r>
      <w:proofErr w:type="gramEnd"/>
      <w:r>
        <w:rPr>
          <w:sz w:val="24"/>
          <w:szCs w:val="24"/>
        </w:rPr>
        <w:t xml:space="preserve"> lunch break.  </w:t>
      </w:r>
    </w:p>
    <w:p w:rsidR="009920D1" w:rsidRDefault="009920D1">
      <w:pPr>
        <w:pBdr>
          <w:top w:val="nil"/>
          <w:left w:val="nil"/>
          <w:bottom w:val="nil"/>
          <w:right w:val="nil"/>
          <w:between w:val="nil"/>
        </w:pBdr>
        <w:spacing w:before="40" w:after="40"/>
        <w:rPr>
          <w:sz w:val="24"/>
          <w:szCs w:val="24"/>
        </w:rPr>
      </w:pPr>
    </w:p>
    <w:p w:rsidR="009920D1" w:rsidRDefault="006C5D58">
      <w:pPr>
        <w:pBdr>
          <w:top w:val="nil"/>
          <w:left w:val="nil"/>
          <w:bottom w:val="nil"/>
          <w:right w:val="nil"/>
          <w:between w:val="nil"/>
        </w:pBdr>
        <w:spacing w:before="40" w:after="40"/>
        <w:rPr>
          <w:sz w:val="24"/>
          <w:szCs w:val="24"/>
        </w:rPr>
      </w:pPr>
      <w:r>
        <w:rPr>
          <w:b/>
          <w:color w:val="000000"/>
          <w:sz w:val="24"/>
          <w:szCs w:val="24"/>
        </w:rPr>
        <w:t xml:space="preserve">Compensation &amp; Benefits:  </w:t>
      </w:r>
      <w:r>
        <w:rPr>
          <w:color w:val="000000"/>
          <w:sz w:val="24"/>
          <w:szCs w:val="24"/>
        </w:rPr>
        <w:t>$1</w:t>
      </w:r>
      <w:r>
        <w:rPr>
          <w:sz w:val="24"/>
          <w:szCs w:val="24"/>
        </w:rPr>
        <w:t>1 a</w:t>
      </w:r>
      <w:r>
        <w:rPr>
          <w:color w:val="000000"/>
          <w:sz w:val="24"/>
          <w:szCs w:val="24"/>
        </w:rPr>
        <w:t>n hour ($3,200</w:t>
      </w:r>
      <w:r>
        <w:rPr>
          <w:sz w:val="24"/>
          <w:szCs w:val="24"/>
        </w:rPr>
        <w:t xml:space="preserve"> in total)*</w:t>
      </w:r>
    </w:p>
    <w:p w:rsidR="009920D1" w:rsidRDefault="006C5D58">
      <w:pPr>
        <w:pBdr>
          <w:top w:val="nil"/>
          <w:left w:val="nil"/>
          <w:bottom w:val="nil"/>
          <w:right w:val="nil"/>
          <w:between w:val="nil"/>
        </w:pBdr>
        <w:spacing w:before="40" w:after="40"/>
        <w:rPr>
          <w:sz w:val="24"/>
          <w:szCs w:val="24"/>
        </w:rPr>
      </w:pPr>
      <w:r>
        <w:rPr>
          <w:sz w:val="24"/>
          <w:szCs w:val="24"/>
        </w:rPr>
        <w:t>*Due to being a seasonal position, no benefits are included.  Pay cycles are consistent with normal pay cycles, which are every 2 weeks on Thursdays.</w:t>
      </w:r>
    </w:p>
    <w:p w:rsidR="009920D1" w:rsidRDefault="009920D1">
      <w:pPr>
        <w:pBdr>
          <w:top w:val="nil"/>
          <w:left w:val="nil"/>
          <w:bottom w:val="nil"/>
          <w:right w:val="nil"/>
          <w:between w:val="nil"/>
        </w:pBdr>
        <w:spacing w:before="40" w:after="40"/>
        <w:rPr>
          <w:sz w:val="24"/>
          <w:szCs w:val="24"/>
        </w:rPr>
      </w:pPr>
    </w:p>
    <w:p w:rsidR="009920D1" w:rsidRDefault="009920D1">
      <w:pPr>
        <w:pBdr>
          <w:top w:val="nil"/>
          <w:left w:val="nil"/>
          <w:bottom w:val="nil"/>
          <w:right w:val="nil"/>
          <w:between w:val="nil"/>
        </w:pBdr>
        <w:spacing w:before="40" w:after="40"/>
        <w:rPr>
          <w:sz w:val="8"/>
          <w:szCs w:val="8"/>
        </w:rPr>
      </w:pPr>
    </w:p>
    <w:p w:rsidR="009920D1" w:rsidRDefault="006C5D58">
      <w:pPr>
        <w:pStyle w:val="Heading2"/>
        <w:keepNext w:val="0"/>
        <w:keepLines w:val="0"/>
        <w:shd w:val="clear" w:color="auto" w:fill="FFFFFF"/>
        <w:spacing w:before="0" w:after="0"/>
        <w:rPr>
          <w:color w:val="333E49"/>
          <w:sz w:val="34"/>
          <w:szCs w:val="34"/>
        </w:rPr>
      </w:pPr>
      <w:bookmarkStart w:id="1" w:name="_exoy7v7kin3z" w:colFirst="0" w:colLast="0"/>
      <w:bookmarkEnd w:id="1"/>
      <w:r>
        <w:rPr>
          <w:color w:val="333E49"/>
          <w:sz w:val="34"/>
          <w:szCs w:val="34"/>
        </w:rPr>
        <w:t>Job Description</w:t>
      </w:r>
    </w:p>
    <w:p w:rsidR="009920D1" w:rsidRDefault="006C5D58">
      <w:pPr>
        <w:shd w:val="clear" w:color="auto" w:fill="FFFFFF"/>
        <w:rPr>
          <w:sz w:val="24"/>
          <w:szCs w:val="24"/>
        </w:rPr>
      </w:pPr>
      <w:r>
        <w:rPr>
          <w:sz w:val="24"/>
          <w:szCs w:val="24"/>
        </w:rPr>
        <w:t xml:space="preserve">An enthusiastic college student to join our team to assist with marketing and program </w:t>
      </w:r>
      <w:proofErr w:type="gramStart"/>
      <w:r>
        <w:rPr>
          <w:sz w:val="24"/>
          <w:szCs w:val="24"/>
        </w:rPr>
        <w:t>materials</w:t>
      </w:r>
      <w:proofErr w:type="gramEnd"/>
      <w:r>
        <w:rPr>
          <w:sz w:val="24"/>
          <w:szCs w:val="24"/>
        </w:rPr>
        <w:t xml:space="preserve"> through social media, website and other channels as well as provide on-site assistance with our Youth Leadership Program (YLP). Duties will include administrati</w:t>
      </w:r>
      <w:r>
        <w:rPr>
          <w:sz w:val="24"/>
          <w:szCs w:val="24"/>
        </w:rPr>
        <w:t>ve functions in developing and implementing marketing strategies with supervision from the Executive Director as well as coordinating activities for YLP with oversight from the YLP Coordinator.  Your insightful contribution will help develop, expand and ma</w:t>
      </w:r>
      <w:r>
        <w:rPr>
          <w:sz w:val="24"/>
          <w:szCs w:val="24"/>
        </w:rPr>
        <w:t>intain our marketing channels as well as help our YLP program to be even more successful.</w:t>
      </w:r>
    </w:p>
    <w:p w:rsidR="009920D1" w:rsidRDefault="006C5D58">
      <w:pPr>
        <w:shd w:val="clear" w:color="auto" w:fill="FFFFFF"/>
        <w:rPr>
          <w:color w:val="333E49"/>
          <w:sz w:val="24"/>
          <w:szCs w:val="24"/>
        </w:rPr>
      </w:pPr>
      <w:r>
        <w:rPr>
          <w:color w:val="333E49"/>
          <w:sz w:val="24"/>
          <w:szCs w:val="24"/>
        </w:rPr>
        <w:t xml:space="preserve">This internship will help you fine </w:t>
      </w:r>
      <w:proofErr w:type="gramStart"/>
      <w:r>
        <w:rPr>
          <w:color w:val="333E49"/>
          <w:sz w:val="24"/>
          <w:szCs w:val="24"/>
        </w:rPr>
        <w:t>tune marketing</w:t>
      </w:r>
      <w:proofErr w:type="gramEnd"/>
      <w:r>
        <w:rPr>
          <w:color w:val="333E49"/>
          <w:sz w:val="24"/>
          <w:szCs w:val="24"/>
        </w:rPr>
        <w:t xml:space="preserve"> skills and provide you with real-life experience in marketing as well as in working with youth in the community. </w:t>
      </w:r>
    </w:p>
    <w:p w:rsidR="009920D1" w:rsidRDefault="009920D1">
      <w:pPr>
        <w:shd w:val="clear" w:color="auto" w:fill="FFFFFF"/>
        <w:rPr>
          <w:color w:val="333E49"/>
          <w:sz w:val="24"/>
          <w:szCs w:val="24"/>
        </w:rPr>
      </w:pPr>
    </w:p>
    <w:p w:rsidR="009920D1" w:rsidRDefault="006C5D58">
      <w:pPr>
        <w:keepNext/>
        <w:keepLines/>
        <w:shd w:val="clear" w:color="auto" w:fill="FFFFFF"/>
        <w:rPr>
          <w:b/>
          <w:color w:val="333E49"/>
          <w:sz w:val="34"/>
          <w:szCs w:val="34"/>
        </w:rPr>
      </w:pPr>
      <w:r>
        <w:rPr>
          <w:b/>
          <w:color w:val="333E49"/>
          <w:sz w:val="34"/>
          <w:szCs w:val="34"/>
        </w:rPr>
        <w:t>Responsibilities</w:t>
      </w:r>
    </w:p>
    <w:p w:rsidR="009920D1" w:rsidRDefault="006C5D58">
      <w:pPr>
        <w:keepNext/>
        <w:keepLines/>
        <w:numPr>
          <w:ilvl w:val="0"/>
          <w:numId w:val="2"/>
        </w:numPr>
        <w:shd w:val="clear" w:color="auto" w:fill="FFFFFF"/>
        <w:rPr>
          <w:sz w:val="24"/>
          <w:szCs w:val="24"/>
        </w:rPr>
      </w:pPr>
      <w:r>
        <w:rPr>
          <w:color w:val="333E49"/>
          <w:sz w:val="24"/>
          <w:szCs w:val="24"/>
        </w:rPr>
        <w:t>Update existing website</w:t>
      </w:r>
    </w:p>
    <w:p w:rsidR="009920D1" w:rsidRDefault="006C5D58">
      <w:pPr>
        <w:keepNext/>
        <w:keepLines/>
        <w:numPr>
          <w:ilvl w:val="0"/>
          <w:numId w:val="2"/>
        </w:numPr>
        <w:shd w:val="clear" w:color="auto" w:fill="FFFFFF"/>
        <w:rPr>
          <w:color w:val="333E49"/>
          <w:sz w:val="24"/>
          <w:szCs w:val="24"/>
        </w:rPr>
      </w:pPr>
      <w:r>
        <w:rPr>
          <w:color w:val="333E49"/>
          <w:sz w:val="24"/>
          <w:szCs w:val="24"/>
        </w:rPr>
        <w:t>Contacting sponsors and other partners to gather information</w:t>
      </w:r>
    </w:p>
    <w:p w:rsidR="009920D1" w:rsidRDefault="006C5D58">
      <w:pPr>
        <w:keepNext/>
        <w:keepLines/>
        <w:numPr>
          <w:ilvl w:val="0"/>
          <w:numId w:val="2"/>
        </w:numPr>
        <w:shd w:val="clear" w:color="auto" w:fill="FFFFFF"/>
        <w:rPr>
          <w:color w:val="333E49"/>
          <w:sz w:val="24"/>
          <w:szCs w:val="24"/>
        </w:rPr>
      </w:pPr>
      <w:r>
        <w:rPr>
          <w:color w:val="333E49"/>
          <w:sz w:val="24"/>
          <w:szCs w:val="24"/>
        </w:rPr>
        <w:t>Create social media posts and report on best strategies</w:t>
      </w:r>
    </w:p>
    <w:p w:rsidR="009920D1" w:rsidRDefault="006C5D58">
      <w:pPr>
        <w:numPr>
          <w:ilvl w:val="0"/>
          <w:numId w:val="2"/>
        </w:numPr>
        <w:shd w:val="clear" w:color="auto" w:fill="FFFFFF"/>
        <w:rPr>
          <w:color w:val="333E49"/>
          <w:sz w:val="24"/>
          <w:szCs w:val="24"/>
        </w:rPr>
      </w:pPr>
      <w:r>
        <w:rPr>
          <w:color w:val="333E49"/>
          <w:sz w:val="24"/>
          <w:szCs w:val="24"/>
        </w:rPr>
        <w:t>Create marketing materials for events</w:t>
      </w:r>
    </w:p>
    <w:p w:rsidR="009920D1" w:rsidRDefault="006C5D58">
      <w:pPr>
        <w:numPr>
          <w:ilvl w:val="0"/>
          <w:numId w:val="2"/>
        </w:numPr>
        <w:shd w:val="clear" w:color="auto" w:fill="FFFFFF"/>
        <w:rPr>
          <w:sz w:val="24"/>
          <w:szCs w:val="24"/>
        </w:rPr>
      </w:pPr>
      <w:r>
        <w:rPr>
          <w:color w:val="333E49"/>
          <w:sz w:val="24"/>
          <w:szCs w:val="24"/>
        </w:rPr>
        <w:t>Assist in other marketing and advertising promotional activi</w:t>
      </w:r>
      <w:r>
        <w:rPr>
          <w:color w:val="333E49"/>
          <w:sz w:val="24"/>
          <w:szCs w:val="24"/>
        </w:rPr>
        <w:t xml:space="preserve">ties </w:t>
      </w:r>
    </w:p>
    <w:p w:rsidR="009920D1" w:rsidRDefault="006C5D58">
      <w:pPr>
        <w:numPr>
          <w:ilvl w:val="0"/>
          <w:numId w:val="2"/>
        </w:numPr>
        <w:shd w:val="clear" w:color="auto" w:fill="FFFFFF"/>
        <w:rPr>
          <w:sz w:val="24"/>
          <w:szCs w:val="24"/>
        </w:rPr>
      </w:pPr>
      <w:r>
        <w:rPr>
          <w:color w:val="333E49"/>
          <w:sz w:val="24"/>
          <w:szCs w:val="24"/>
        </w:rPr>
        <w:t>Prepare a promotional video/presentation</w:t>
      </w:r>
    </w:p>
    <w:p w:rsidR="009920D1" w:rsidRDefault="006C5D58">
      <w:pPr>
        <w:numPr>
          <w:ilvl w:val="0"/>
          <w:numId w:val="2"/>
        </w:numPr>
        <w:shd w:val="clear" w:color="auto" w:fill="FFFFFF"/>
        <w:rPr>
          <w:sz w:val="24"/>
          <w:szCs w:val="24"/>
        </w:rPr>
      </w:pPr>
      <w:r>
        <w:rPr>
          <w:color w:val="333E49"/>
          <w:sz w:val="24"/>
          <w:szCs w:val="24"/>
        </w:rPr>
        <w:t>Manage and update company database (assist migrating to new system); if available</w:t>
      </w:r>
    </w:p>
    <w:p w:rsidR="009920D1" w:rsidRDefault="006C5D58">
      <w:pPr>
        <w:numPr>
          <w:ilvl w:val="0"/>
          <w:numId w:val="2"/>
        </w:numPr>
        <w:shd w:val="clear" w:color="auto" w:fill="FFFFFF"/>
        <w:rPr>
          <w:sz w:val="24"/>
          <w:szCs w:val="24"/>
        </w:rPr>
      </w:pPr>
      <w:r>
        <w:rPr>
          <w:color w:val="333E49"/>
          <w:sz w:val="24"/>
          <w:szCs w:val="24"/>
        </w:rPr>
        <w:t>Help organize marketing events</w:t>
      </w:r>
    </w:p>
    <w:p w:rsidR="009920D1" w:rsidRDefault="006C5D58">
      <w:pPr>
        <w:numPr>
          <w:ilvl w:val="0"/>
          <w:numId w:val="2"/>
        </w:numPr>
        <w:shd w:val="clear" w:color="auto" w:fill="FFFFFF"/>
        <w:rPr>
          <w:color w:val="333E49"/>
          <w:sz w:val="24"/>
          <w:szCs w:val="24"/>
        </w:rPr>
      </w:pPr>
      <w:r>
        <w:rPr>
          <w:color w:val="333E49"/>
          <w:sz w:val="24"/>
          <w:szCs w:val="24"/>
        </w:rPr>
        <w:t>Assist with the YLP activities including coordinating volunteer events and other community activ</w:t>
      </w:r>
      <w:r>
        <w:rPr>
          <w:color w:val="333E49"/>
          <w:sz w:val="24"/>
          <w:szCs w:val="24"/>
        </w:rPr>
        <w:t>ities</w:t>
      </w:r>
    </w:p>
    <w:p w:rsidR="009920D1" w:rsidRDefault="006C5D58">
      <w:pPr>
        <w:numPr>
          <w:ilvl w:val="0"/>
          <w:numId w:val="2"/>
        </w:numPr>
        <w:shd w:val="clear" w:color="auto" w:fill="FFFFFF"/>
        <w:rPr>
          <w:color w:val="333E49"/>
          <w:sz w:val="24"/>
          <w:szCs w:val="24"/>
        </w:rPr>
      </w:pPr>
      <w:r>
        <w:rPr>
          <w:color w:val="333E49"/>
          <w:sz w:val="24"/>
          <w:szCs w:val="24"/>
        </w:rPr>
        <w:t>Assist with daily program schedule of YLP as needed</w:t>
      </w:r>
    </w:p>
    <w:p w:rsidR="009920D1" w:rsidRDefault="006C5D58">
      <w:pPr>
        <w:numPr>
          <w:ilvl w:val="0"/>
          <w:numId w:val="2"/>
        </w:numPr>
        <w:shd w:val="clear" w:color="auto" w:fill="FFFFFF"/>
        <w:rPr>
          <w:sz w:val="24"/>
          <w:szCs w:val="24"/>
        </w:rPr>
      </w:pPr>
      <w:r>
        <w:rPr>
          <w:color w:val="333E49"/>
          <w:sz w:val="24"/>
          <w:szCs w:val="24"/>
        </w:rPr>
        <w:t>Support the Executive Director in other support as needed</w:t>
      </w:r>
    </w:p>
    <w:p w:rsidR="009920D1" w:rsidRDefault="009920D1">
      <w:pPr>
        <w:shd w:val="clear" w:color="auto" w:fill="FFFFFF"/>
        <w:ind w:left="720"/>
        <w:rPr>
          <w:color w:val="333E49"/>
          <w:sz w:val="12"/>
          <w:szCs w:val="12"/>
        </w:rPr>
      </w:pPr>
    </w:p>
    <w:p w:rsidR="009920D1" w:rsidRDefault="009920D1">
      <w:pPr>
        <w:shd w:val="clear" w:color="auto" w:fill="FFFFFF"/>
        <w:rPr>
          <w:b/>
          <w:color w:val="333E49"/>
          <w:sz w:val="34"/>
          <w:szCs w:val="34"/>
        </w:rPr>
      </w:pPr>
    </w:p>
    <w:p w:rsidR="009920D1" w:rsidRDefault="009920D1">
      <w:pPr>
        <w:shd w:val="clear" w:color="auto" w:fill="FFFFFF"/>
        <w:rPr>
          <w:b/>
          <w:color w:val="333E49"/>
          <w:sz w:val="34"/>
          <w:szCs w:val="34"/>
        </w:rPr>
      </w:pPr>
    </w:p>
    <w:p w:rsidR="009920D1" w:rsidRDefault="006C5D58">
      <w:pPr>
        <w:shd w:val="clear" w:color="auto" w:fill="FFFFFF"/>
        <w:rPr>
          <w:b/>
          <w:color w:val="333E49"/>
          <w:sz w:val="34"/>
          <w:szCs w:val="34"/>
        </w:rPr>
      </w:pPr>
      <w:r>
        <w:rPr>
          <w:b/>
          <w:color w:val="333E49"/>
          <w:sz w:val="34"/>
          <w:szCs w:val="34"/>
        </w:rPr>
        <w:lastRenderedPageBreak/>
        <w:t>Requirements</w:t>
      </w:r>
    </w:p>
    <w:p w:rsidR="009920D1" w:rsidRDefault="006C5D58">
      <w:pPr>
        <w:numPr>
          <w:ilvl w:val="0"/>
          <w:numId w:val="1"/>
        </w:numPr>
        <w:shd w:val="clear" w:color="auto" w:fill="FFFFFF"/>
        <w:rPr>
          <w:sz w:val="24"/>
          <w:szCs w:val="24"/>
        </w:rPr>
      </w:pPr>
      <w:r>
        <w:rPr>
          <w:color w:val="333E49"/>
          <w:sz w:val="24"/>
          <w:szCs w:val="24"/>
        </w:rPr>
        <w:t>Strong desire to learn along with professional drive</w:t>
      </w:r>
    </w:p>
    <w:p w:rsidR="009920D1" w:rsidRDefault="006C5D58">
      <w:pPr>
        <w:numPr>
          <w:ilvl w:val="0"/>
          <w:numId w:val="1"/>
        </w:numPr>
        <w:shd w:val="clear" w:color="auto" w:fill="FFFFFF"/>
        <w:rPr>
          <w:sz w:val="24"/>
          <w:szCs w:val="24"/>
        </w:rPr>
      </w:pPr>
      <w:r>
        <w:rPr>
          <w:color w:val="333E49"/>
          <w:sz w:val="24"/>
          <w:szCs w:val="24"/>
        </w:rPr>
        <w:t>Solid understanding of different marketing techniques</w:t>
      </w:r>
    </w:p>
    <w:p w:rsidR="009920D1" w:rsidRDefault="006C5D58">
      <w:pPr>
        <w:numPr>
          <w:ilvl w:val="0"/>
          <w:numId w:val="1"/>
        </w:numPr>
        <w:shd w:val="clear" w:color="auto" w:fill="FFFFFF"/>
        <w:rPr>
          <w:sz w:val="24"/>
          <w:szCs w:val="24"/>
        </w:rPr>
      </w:pPr>
      <w:r>
        <w:rPr>
          <w:color w:val="333E49"/>
          <w:sz w:val="24"/>
          <w:szCs w:val="24"/>
        </w:rPr>
        <w:t xml:space="preserve">Excellent verbal </w:t>
      </w:r>
      <w:r>
        <w:rPr>
          <w:color w:val="333E49"/>
          <w:sz w:val="24"/>
          <w:szCs w:val="24"/>
        </w:rPr>
        <w:t>and written communication skills</w:t>
      </w:r>
    </w:p>
    <w:p w:rsidR="009920D1" w:rsidRDefault="006C5D58">
      <w:pPr>
        <w:numPr>
          <w:ilvl w:val="0"/>
          <w:numId w:val="1"/>
        </w:numPr>
        <w:pBdr>
          <w:top w:val="nil"/>
          <w:left w:val="nil"/>
          <w:bottom w:val="nil"/>
          <w:right w:val="nil"/>
          <w:between w:val="nil"/>
        </w:pBdr>
        <w:shd w:val="clear" w:color="auto" w:fill="FFFFFF"/>
        <w:rPr>
          <w:sz w:val="24"/>
          <w:szCs w:val="24"/>
        </w:rPr>
      </w:pPr>
      <w:r>
        <w:rPr>
          <w:color w:val="333E49"/>
          <w:sz w:val="24"/>
          <w:szCs w:val="24"/>
        </w:rPr>
        <w:t>Excellent knowledge of MS Office</w:t>
      </w:r>
    </w:p>
    <w:p w:rsidR="009920D1" w:rsidRDefault="006C5D58">
      <w:pPr>
        <w:numPr>
          <w:ilvl w:val="0"/>
          <w:numId w:val="1"/>
        </w:numPr>
        <w:shd w:val="clear" w:color="auto" w:fill="FFFFFF"/>
        <w:rPr>
          <w:sz w:val="24"/>
          <w:szCs w:val="24"/>
        </w:rPr>
      </w:pPr>
      <w:r>
        <w:rPr>
          <w:color w:val="333E49"/>
          <w:sz w:val="24"/>
          <w:szCs w:val="24"/>
        </w:rPr>
        <w:t xml:space="preserve">Familiarity with marketing computer software and online applications </w:t>
      </w:r>
    </w:p>
    <w:p w:rsidR="009920D1" w:rsidRDefault="006C5D58">
      <w:pPr>
        <w:numPr>
          <w:ilvl w:val="0"/>
          <w:numId w:val="1"/>
        </w:numPr>
        <w:shd w:val="clear" w:color="auto" w:fill="FFFFFF"/>
        <w:rPr>
          <w:sz w:val="24"/>
          <w:szCs w:val="24"/>
        </w:rPr>
      </w:pPr>
      <w:r>
        <w:rPr>
          <w:color w:val="333E49"/>
          <w:sz w:val="24"/>
          <w:szCs w:val="24"/>
        </w:rPr>
        <w:t>Experience or interested in working with youth</w:t>
      </w:r>
    </w:p>
    <w:p w:rsidR="009920D1" w:rsidRDefault="006C5D58">
      <w:pPr>
        <w:numPr>
          <w:ilvl w:val="0"/>
          <w:numId w:val="1"/>
        </w:numPr>
        <w:shd w:val="clear" w:color="auto" w:fill="FFFFFF"/>
        <w:rPr>
          <w:sz w:val="24"/>
          <w:szCs w:val="24"/>
        </w:rPr>
      </w:pPr>
      <w:r>
        <w:rPr>
          <w:color w:val="333E49"/>
          <w:sz w:val="24"/>
          <w:szCs w:val="24"/>
        </w:rPr>
        <w:t xml:space="preserve">Current enrollment in a related BS or </w:t>
      </w:r>
      <w:proofErr w:type="spellStart"/>
      <w:r>
        <w:rPr>
          <w:color w:val="333E49"/>
          <w:sz w:val="24"/>
          <w:szCs w:val="24"/>
        </w:rPr>
        <w:t>Masters</w:t>
      </w:r>
      <w:proofErr w:type="spellEnd"/>
      <w:r>
        <w:rPr>
          <w:color w:val="333E49"/>
          <w:sz w:val="24"/>
          <w:szCs w:val="24"/>
        </w:rPr>
        <w:t xml:space="preserve"> degree</w:t>
      </w:r>
      <w:r>
        <w:rPr>
          <w:color w:val="333E49"/>
          <w:sz w:val="24"/>
          <w:szCs w:val="24"/>
        </w:rPr>
        <w:tab/>
      </w:r>
    </w:p>
    <w:p w:rsidR="009920D1" w:rsidRDefault="009920D1">
      <w:pPr>
        <w:shd w:val="clear" w:color="auto" w:fill="FFFFFF"/>
        <w:rPr>
          <w:color w:val="333E49"/>
          <w:sz w:val="24"/>
          <w:szCs w:val="24"/>
        </w:rPr>
      </w:pPr>
    </w:p>
    <w:p w:rsidR="009920D1" w:rsidRDefault="009920D1">
      <w:pPr>
        <w:shd w:val="clear" w:color="auto" w:fill="FFFFFF"/>
        <w:rPr>
          <w:color w:val="333E49"/>
          <w:sz w:val="24"/>
          <w:szCs w:val="24"/>
        </w:rPr>
      </w:pPr>
    </w:p>
    <w:p w:rsidR="009920D1" w:rsidRDefault="009920D1">
      <w:pPr>
        <w:shd w:val="clear" w:color="auto" w:fill="FFFFFF"/>
        <w:rPr>
          <w:color w:val="333E49"/>
          <w:sz w:val="24"/>
          <w:szCs w:val="24"/>
        </w:rPr>
      </w:pPr>
    </w:p>
    <w:p w:rsidR="009920D1" w:rsidRDefault="009920D1">
      <w:pPr>
        <w:shd w:val="clear" w:color="auto" w:fill="FFFFFF"/>
        <w:rPr>
          <w:color w:val="333E49"/>
          <w:sz w:val="24"/>
          <w:szCs w:val="24"/>
        </w:rPr>
      </w:pPr>
    </w:p>
    <w:p w:rsidR="009920D1" w:rsidRDefault="006C5D58">
      <w:pPr>
        <w:shd w:val="clear" w:color="auto" w:fill="FFFFFF"/>
        <w:ind w:left="720"/>
        <w:jc w:val="right"/>
        <w:rPr>
          <w:rFonts w:ascii="Arial" w:eastAsia="Arial" w:hAnsi="Arial" w:cs="Arial"/>
          <w:b/>
        </w:rPr>
      </w:pPr>
      <w:r>
        <w:rPr>
          <w:color w:val="333E49"/>
          <w:sz w:val="24"/>
          <w:szCs w:val="24"/>
        </w:rPr>
        <w:tab/>
      </w:r>
      <w:r>
        <w:rPr>
          <w:color w:val="333E49"/>
          <w:sz w:val="24"/>
          <w:szCs w:val="24"/>
        </w:rPr>
        <w:tab/>
      </w:r>
      <w:r>
        <w:rPr>
          <w:color w:val="333E49"/>
          <w:sz w:val="24"/>
          <w:szCs w:val="24"/>
        </w:rPr>
        <w:tab/>
      </w:r>
      <w:r>
        <w:rPr>
          <w:color w:val="333E49"/>
          <w:sz w:val="24"/>
          <w:szCs w:val="24"/>
        </w:rPr>
        <w:tab/>
      </w:r>
      <w:r>
        <w:rPr>
          <w:color w:val="333E49"/>
          <w:sz w:val="24"/>
          <w:szCs w:val="24"/>
        </w:rPr>
        <w:tab/>
      </w:r>
      <w:r>
        <w:rPr>
          <w:color w:val="333E49"/>
          <w:sz w:val="24"/>
          <w:szCs w:val="24"/>
        </w:rPr>
        <w:tab/>
      </w:r>
      <w:r>
        <w:rPr>
          <w:color w:val="333E49"/>
          <w:sz w:val="24"/>
          <w:szCs w:val="24"/>
        </w:rPr>
        <w:tab/>
      </w:r>
      <w:r>
        <w:rPr>
          <w:color w:val="333E49"/>
          <w:sz w:val="24"/>
          <w:szCs w:val="24"/>
        </w:rPr>
        <w:tab/>
      </w:r>
      <w:r>
        <w:rPr>
          <w:noProof/>
          <w:color w:val="333E49"/>
          <w:sz w:val="24"/>
          <w:szCs w:val="24"/>
        </w:rPr>
        <w:drawing>
          <wp:inline distT="114300" distB="114300" distL="114300" distR="114300">
            <wp:extent cx="1323622" cy="3190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3622" cy="319088"/>
                    </a:xfrm>
                    <a:prstGeom prst="rect">
                      <a:avLst/>
                    </a:prstGeom>
                    <a:ln/>
                  </pic:spPr>
                </pic:pic>
              </a:graphicData>
            </a:graphic>
          </wp:inline>
        </w:drawing>
      </w:r>
    </w:p>
    <w:sectPr w:rsidR="009920D1">
      <w:footerReference w:type="default" r:id="rId9"/>
      <w:pgSz w:w="12240" w:h="15840"/>
      <w:pgMar w:top="1440" w:right="1410" w:bottom="1440" w:left="1830" w:header="108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5D58">
      <w:r>
        <w:separator/>
      </w:r>
    </w:p>
  </w:endnote>
  <w:endnote w:type="continuationSeparator" w:id="0">
    <w:p w:rsidR="00000000" w:rsidRDefault="006C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D1" w:rsidRDefault="009920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5D58">
      <w:r>
        <w:separator/>
      </w:r>
    </w:p>
  </w:footnote>
  <w:footnote w:type="continuationSeparator" w:id="0">
    <w:p w:rsidR="00000000" w:rsidRDefault="006C5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095B"/>
    <w:multiLevelType w:val="multilevel"/>
    <w:tmpl w:val="38E06C96"/>
    <w:lvl w:ilvl="0">
      <w:start w:val="1"/>
      <w:numFmt w:val="bullet"/>
      <w:lvlText w:val="●"/>
      <w:lvlJc w:val="left"/>
      <w:pPr>
        <w:ind w:left="720" w:hanging="360"/>
      </w:pPr>
      <w:rPr>
        <w:rFonts w:ascii="Arial" w:eastAsia="Arial" w:hAnsi="Arial" w:cs="Arial"/>
        <w:color w:val="333E49"/>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684CA3"/>
    <w:multiLevelType w:val="multilevel"/>
    <w:tmpl w:val="AC02547C"/>
    <w:lvl w:ilvl="0">
      <w:start w:val="1"/>
      <w:numFmt w:val="bullet"/>
      <w:lvlText w:val="●"/>
      <w:lvlJc w:val="left"/>
      <w:pPr>
        <w:ind w:left="720" w:hanging="360"/>
      </w:pPr>
      <w:rPr>
        <w:rFonts w:ascii="Arial" w:eastAsia="Arial" w:hAnsi="Arial" w:cs="Arial"/>
        <w:color w:val="333E49"/>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D1"/>
    <w:rsid w:val="006C5D58"/>
    <w:rsid w:val="0099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ABE00-2FEA-449B-B2E5-B232A7F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Verdana" w:eastAsia="Verdana" w:hAnsi="Verdana" w:cs="Verdana"/>
      <w:b/>
      <w:color w:val="000000"/>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Impact</cp:lastModifiedBy>
  <cp:revision>2</cp:revision>
  <dcterms:created xsi:type="dcterms:W3CDTF">2021-01-22T16:29:00Z</dcterms:created>
  <dcterms:modified xsi:type="dcterms:W3CDTF">2021-01-22T16:29:00Z</dcterms:modified>
</cp:coreProperties>
</file>