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9A" w:rsidRDefault="008A059A" w:rsidP="0092454D">
      <w:bookmarkStart w:id="0" w:name="_GoBack"/>
      <w:bookmarkEnd w:id="0"/>
    </w:p>
    <w:tbl>
      <w:tblPr>
        <w:tblStyle w:val="GridTable1Light-Accent11"/>
        <w:tblW w:w="0" w:type="auto"/>
        <w:tblLook w:val="04A0" w:firstRow="1" w:lastRow="0" w:firstColumn="1" w:lastColumn="0" w:noHBand="0" w:noVBand="1"/>
      </w:tblPr>
      <w:tblGrid>
        <w:gridCol w:w="2279"/>
        <w:gridCol w:w="8511"/>
      </w:tblGrid>
      <w:tr w:rsidR="008A059A" w:rsidTr="008B5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rsidR="008A059A" w:rsidRDefault="008A059A" w:rsidP="008B5599">
            <w:r w:rsidRPr="698FAB4A">
              <w:rPr>
                <w:rFonts w:ascii="Calibri" w:eastAsia="Calibri" w:hAnsi="Calibri" w:cs="Calibri"/>
              </w:rPr>
              <w:t xml:space="preserve">Position Title </w:t>
            </w:r>
          </w:p>
        </w:tc>
        <w:tc>
          <w:tcPr>
            <w:tcW w:w="8511" w:type="dxa"/>
          </w:tcPr>
          <w:p w:rsidR="008A059A" w:rsidRDefault="002F0727" w:rsidP="008B5599">
            <w:pPr>
              <w:cnfStyle w:val="100000000000" w:firstRow="1" w:lastRow="0" w:firstColumn="0" w:lastColumn="0" w:oddVBand="0" w:evenVBand="0" w:oddHBand="0" w:evenHBand="0" w:firstRowFirstColumn="0" w:firstRowLastColumn="0" w:lastRowFirstColumn="0" w:lastRowLastColumn="0"/>
            </w:pPr>
            <w:r>
              <w:t>Client Nutrition Services Coordinator</w:t>
            </w:r>
          </w:p>
        </w:tc>
      </w:tr>
      <w:tr w:rsidR="008A059A" w:rsidTr="008B5599">
        <w:tc>
          <w:tcPr>
            <w:cnfStyle w:val="001000000000" w:firstRow="0" w:lastRow="0" w:firstColumn="1" w:lastColumn="0" w:oddVBand="0" w:evenVBand="0" w:oddHBand="0" w:evenHBand="0" w:firstRowFirstColumn="0" w:firstRowLastColumn="0" w:lastRowFirstColumn="0" w:lastRowLastColumn="0"/>
            <w:tcW w:w="2279" w:type="dxa"/>
          </w:tcPr>
          <w:p w:rsidR="008A059A" w:rsidRDefault="008A059A" w:rsidP="008B5599">
            <w:r>
              <w:rPr>
                <w:rFonts w:ascii="Calibri" w:eastAsia="Calibri" w:hAnsi="Calibri" w:cs="Calibri"/>
              </w:rPr>
              <w:t>Organization</w:t>
            </w:r>
          </w:p>
        </w:tc>
        <w:tc>
          <w:tcPr>
            <w:tcW w:w="8511" w:type="dxa"/>
          </w:tcPr>
          <w:p w:rsidR="008A059A" w:rsidRDefault="00FD49BA" w:rsidP="008B5599">
            <w:pPr>
              <w:cnfStyle w:val="000000000000" w:firstRow="0" w:lastRow="0" w:firstColumn="0" w:lastColumn="0" w:oddVBand="0" w:evenVBand="0" w:oddHBand="0" w:evenHBand="0" w:firstRowFirstColumn="0" w:firstRowLastColumn="0" w:lastRowFirstColumn="0" w:lastRowLastColumn="0"/>
            </w:pPr>
            <w:r>
              <w:t>Next Step Day Room a/k/a Next Step Homeless Services</w:t>
            </w:r>
          </w:p>
        </w:tc>
      </w:tr>
      <w:tr w:rsidR="008A059A" w:rsidTr="008B5599">
        <w:tc>
          <w:tcPr>
            <w:cnfStyle w:val="001000000000" w:firstRow="0" w:lastRow="0" w:firstColumn="1" w:lastColumn="0" w:oddVBand="0" w:evenVBand="0" w:oddHBand="0" w:evenHBand="0" w:firstRowFirstColumn="0" w:firstRowLastColumn="0" w:lastRowFirstColumn="0" w:lastRowLastColumn="0"/>
            <w:tcW w:w="2279" w:type="dxa"/>
          </w:tcPr>
          <w:p w:rsidR="008A059A" w:rsidRPr="00211F14" w:rsidRDefault="008A059A" w:rsidP="008B5599">
            <w:pPr>
              <w:rPr>
                <w:rFonts w:ascii="Calibri" w:eastAsia="Calibri" w:hAnsi="Calibri" w:cs="Calibri"/>
              </w:rPr>
            </w:pPr>
            <w:r w:rsidRPr="00211F14">
              <w:rPr>
                <w:rFonts w:ascii="Calibri" w:eastAsia="Calibri" w:hAnsi="Calibri" w:cs="Calibri"/>
              </w:rPr>
              <w:t>Department</w:t>
            </w:r>
          </w:p>
        </w:tc>
        <w:tc>
          <w:tcPr>
            <w:tcW w:w="8511" w:type="dxa"/>
          </w:tcPr>
          <w:p w:rsidR="008A059A" w:rsidRPr="0078363E" w:rsidRDefault="0092454D" w:rsidP="008B5599">
            <w:pPr>
              <w:cnfStyle w:val="000000000000" w:firstRow="0" w:lastRow="0" w:firstColumn="0" w:lastColumn="0" w:oddVBand="0" w:evenVBand="0" w:oddHBand="0" w:evenHBand="0" w:firstRowFirstColumn="0" w:firstRowLastColumn="0" w:lastRowFirstColumn="0" w:lastRowLastColumn="0"/>
              <w:rPr>
                <w:highlight w:val="yellow"/>
              </w:rPr>
            </w:pPr>
            <w:r w:rsidRPr="00211F14">
              <w:t>Main office</w:t>
            </w:r>
          </w:p>
        </w:tc>
      </w:tr>
      <w:tr w:rsidR="008A059A" w:rsidTr="008B5599">
        <w:tc>
          <w:tcPr>
            <w:cnfStyle w:val="001000000000" w:firstRow="0" w:lastRow="0" w:firstColumn="1" w:lastColumn="0" w:oddVBand="0" w:evenVBand="0" w:oddHBand="0" w:evenHBand="0" w:firstRowFirstColumn="0" w:firstRowLastColumn="0" w:lastRowFirstColumn="0" w:lastRowLastColumn="0"/>
            <w:tcW w:w="2279" w:type="dxa"/>
          </w:tcPr>
          <w:p w:rsidR="008A059A" w:rsidRDefault="008A059A" w:rsidP="008B5599">
            <w:r>
              <w:rPr>
                <w:rFonts w:ascii="Calibri" w:eastAsia="Calibri" w:hAnsi="Calibri" w:cs="Calibri"/>
              </w:rPr>
              <w:t>Address</w:t>
            </w:r>
          </w:p>
        </w:tc>
        <w:tc>
          <w:tcPr>
            <w:tcW w:w="8511" w:type="dxa"/>
          </w:tcPr>
          <w:p w:rsidR="008A059A" w:rsidRDefault="0078363E" w:rsidP="008B5599">
            <w:pPr>
              <w:cnfStyle w:val="000000000000" w:firstRow="0" w:lastRow="0" w:firstColumn="0" w:lastColumn="0" w:oddVBand="0" w:evenVBand="0" w:oddHBand="0" w:evenHBand="0" w:firstRowFirstColumn="0" w:firstRowLastColumn="0" w:lastRowFirstColumn="0" w:lastRowLastColumn="0"/>
            </w:pPr>
            <w:r>
              <w:t>123 N 6</w:t>
            </w:r>
            <w:r w:rsidRPr="0078363E">
              <w:rPr>
                <w:vertAlign w:val="superscript"/>
              </w:rPr>
              <w:t>th</w:t>
            </w:r>
            <w:r>
              <w:t xml:space="preserve"> Suite 200, Fort Smith, AR 72901</w:t>
            </w:r>
          </w:p>
        </w:tc>
      </w:tr>
      <w:tr w:rsidR="008A059A" w:rsidTr="008B5599">
        <w:tc>
          <w:tcPr>
            <w:cnfStyle w:val="001000000000" w:firstRow="0" w:lastRow="0" w:firstColumn="1" w:lastColumn="0" w:oddVBand="0" w:evenVBand="0" w:oddHBand="0" w:evenHBand="0" w:firstRowFirstColumn="0" w:firstRowLastColumn="0" w:lastRowFirstColumn="0" w:lastRowLastColumn="0"/>
            <w:tcW w:w="2279" w:type="dxa"/>
          </w:tcPr>
          <w:p w:rsidR="008A059A" w:rsidRDefault="008A059A" w:rsidP="008B5599">
            <w:r w:rsidRPr="698FAB4A">
              <w:rPr>
                <w:rFonts w:ascii="Calibri" w:eastAsia="Calibri" w:hAnsi="Calibri" w:cs="Calibri"/>
              </w:rPr>
              <w:t xml:space="preserve">Supervisor Name </w:t>
            </w:r>
          </w:p>
        </w:tc>
        <w:tc>
          <w:tcPr>
            <w:tcW w:w="8511" w:type="dxa"/>
          </w:tcPr>
          <w:p w:rsidR="008A059A" w:rsidRDefault="0078363E" w:rsidP="008B5599">
            <w:pPr>
              <w:cnfStyle w:val="000000000000" w:firstRow="0" w:lastRow="0" w:firstColumn="0" w:lastColumn="0" w:oddVBand="0" w:evenVBand="0" w:oddHBand="0" w:evenHBand="0" w:firstRowFirstColumn="0" w:firstRowLastColumn="0" w:lastRowFirstColumn="0" w:lastRowLastColumn="0"/>
            </w:pPr>
            <w:r>
              <w:t>Sharon Chapman</w:t>
            </w:r>
          </w:p>
        </w:tc>
      </w:tr>
      <w:tr w:rsidR="008A059A" w:rsidTr="008B5599">
        <w:tc>
          <w:tcPr>
            <w:cnfStyle w:val="001000000000" w:firstRow="0" w:lastRow="0" w:firstColumn="1" w:lastColumn="0" w:oddVBand="0" w:evenVBand="0" w:oddHBand="0" w:evenHBand="0" w:firstRowFirstColumn="0" w:firstRowLastColumn="0" w:lastRowFirstColumn="0" w:lastRowLastColumn="0"/>
            <w:tcW w:w="2279" w:type="dxa"/>
          </w:tcPr>
          <w:p w:rsidR="008A059A" w:rsidRDefault="008A059A" w:rsidP="008B5599">
            <w:r w:rsidRPr="698FAB4A">
              <w:rPr>
                <w:rFonts w:ascii="Calibri" w:eastAsia="Calibri" w:hAnsi="Calibri" w:cs="Calibri"/>
              </w:rPr>
              <w:t xml:space="preserve">Supervisor Contact </w:t>
            </w:r>
          </w:p>
        </w:tc>
        <w:tc>
          <w:tcPr>
            <w:tcW w:w="8511" w:type="dxa"/>
          </w:tcPr>
          <w:p w:rsidR="008A059A" w:rsidRDefault="00434E12" w:rsidP="008B5599">
            <w:pPr>
              <w:cnfStyle w:val="000000000000" w:firstRow="0" w:lastRow="0" w:firstColumn="0" w:lastColumn="0" w:oddVBand="0" w:evenVBand="0" w:oddHBand="0" w:evenHBand="0" w:firstRowFirstColumn="0" w:firstRowLastColumn="0" w:lastRowFirstColumn="0" w:lastRowLastColumn="0"/>
            </w:pPr>
            <w:hyperlink r:id="rId8" w:history="1">
              <w:r w:rsidR="0078363E" w:rsidRPr="0065547B">
                <w:rPr>
                  <w:rStyle w:val="Hyperlink"/>
                </w:rPr>
                <w:t>479-242-5100/sharon@thenextstepfs.org</w:t>
              </w:r>
            </w:hyperlink>
          </w:p>
        </w:tc>
      </w:tr>
    </w:tbl>
    <w:p w:rsidR="008A059A" w:rsidRDefault="008A059A" w:rsidP="008A059A"/>
    <w:p w:rsidR="008A059A" w:rsidRPr="001B7850" w:rsidRDefault="008A059A" w:rsidP="008A059A">
      <w:pPr>
        <w:rPr>
          <w:b/>
          <w:sz w:val="28"/>
        </w:rPr>
      </w:pPr>
      <w:r w:rsidRPr="001B7850">
        <w:rPr>
          <w:b/>
          <w:sz w:val="28"/>
        </w:rPr>
        <w:t>TERMS OF EMPLOYMENT</w:t>
      </w:r>
    </w:p>
    <w:p w:rsidR="008A059A" w:rsidRPr="001B7850" w:rsidRDefault="008A059A" w:rsidP="008A059A">
      <w:pPr>
        <w:pStyle w:val="ListParagraph"/>
        <w:numPr>
          <w:ilvl w:val="0"/>
          <w:numId w:val="1"/>
        </w:numPr>
      </w:pPr>
      <w:r w:rsidRPr="001B7850">
        <w:rPr>
          <w:rFonts w:ascii="Calibri" w:eastAsia="Calibri" w:hAnsi="Calibri" w:cs="Calibri"/>
          <w:b/>
          <w:bCs/>
        </w:rPr>
        <w:t xml:space="preserve">BACKGROUND CHECKS: </w:t>
      </w:r>
      <w:r w:rsidRPr="001B7850">
        <w:rPr>
          <w:rFonts w:ascii="Calibri" w:eastAsia="Calibri" w:hAnsi="Calibri" w:cs="Calibri"/>
          <w:bCs/>
        </w:rPr>
        <w:t>This position requires the following background checks.</w:t>
      </w:r>
    </w:p>
    <w:p w:rsidR="008A059A" w:rsidRPr="0092454D" w:rsidRDefault="0092454D" w:rsidP="008A059A">
      <w:pPr>
        <w:pStyle w:val="ListParagraph"/>
        <w:numPr>
          <w:ilvl w:val="1"/>
          <w:numId w:val="1"/>
        </w:numPr>
      </w:pPr>
      <w:r w:rsidRPr="0092454D">
        <w:rPr>
          <w:rFonts w:ascii="Calibri" w:eastAsia="Calibri" w:hAnsi="Calibri" w:cs="Calibri"/>
          <w:bCs/>
        </w:rPr>
        <w:t>We will not be requiring a background check for this position.</w:t>
      </w:r>
    </w:p>
    <w:p w:rsidR="008A059A" w:rsidRPr="001B7850" w:rsidRDefault="008A059A" w:rsidP="008A059A">
      <w:pPr>
        <w:pStyle w:val="ListParagraph"/>
        <w:numPr>
          <w:ilvl w:val="0"/>
          <w:numId w:val="1"/>
        </w:numPr>
        <w:rPr>
          <w:rFonts w:ascii="Calibri" w:eastAsia="Calibri" w:hAnsi="Calibri" w:cs="Arial"/>
          <w:b/>
        </w:rPr>
      </w:pPr>
      <w:r w:rsidRPr="001B7850">
        <w:rPr>
          <w:rFonts w:ascii="Calibri" w:eastAsia="Calibri" w:hAnsi="Calibri" w:cs="Arial"/>
          <w:b/>
        </w:rPr>
        <w:t>ELIGIBILITY</w:t>
      </w:r>
    </w:p>
    <w:p w:rsidR="008A059A" w:rsidRPr="001B7850" w:rsidRDefault="008A059A" w:rsidP="008A059A">
      <w:pPr>
        <w:pStyle w:val="ListParagraph"/>
        <w:numPr>
          <w:ilvl w:val="1"/>
          <w:numId w:val="1"/>
        </w:numPr>
        <w:rPr>
          <w:rFonts w:ascii="Calibri" w:eastAsia="Calibri" w:hAnsi="Calibri" w:cs="Arial"/>
          <w:b/>
        </w:rPr>
      </w:pPr>
      <w:r w:rsidRPr="001B7850">
        <w:t>Be a currently enrolled, undergraduate student who will be returning to college as a full-time (12 credit hours) sophomore, junior or senior in the fall of 20</w:t>
      </w:r>
      <w:r w:rsidR="003A19AF">
        <w:t>21</w:t>
      </w:r>
      <w:r w:rsidRPr="001B7850">
        <w:t>.</w:t>
      </w:r>
    </w:p>
    <w:p w:rsidR="008A059A" w:rsidRPr="00675CAF" w:rsidRDefault="008A059A" w:rsidP="008A059A">
      <w:pPr>
        <w:pStyle w:val="ListParagraph"/>
        <w:numPr>
          <w:ilvl w:val="1"/>
          <w:numId w:val="1"/>
        </w:numPr>
        <w:rPr>
          <w:rFonts w:ascii="Calibri" w:eastAsia="Calibri" w:hAnsi="Calibri" w:cs="Arial"/>
          <w:b/>
        </w:rPr>
      </w:pPr>
      <w:r w:rsidRPr="001B7850">
        <w:t>Submit written enrollment verification from their college or university confirming the student’s enrollment status to United Way</w:t>
      </w:r>
      <w:r>
        <w:t xml:space="preserve">. </w:t>
      </w:r>
    </w:p>
    <w:p w:rsidR="00675CAF" w:rsidRPr="001B7850" w:rsidRDefault="00675CAF" w:rsidP="008A059A">
      <w:pPr>
        <w:pStyle w:val="ListParagraph"/>
        <w:numPr>
          <w:ilvl w:val="1"/>
          <w:numId w:val="1"/>
        </w:numPr>
        <w:rPr>
          <w:rFonts w:ascii="Calibri" w:eastAsia="Calibri" w:hAnsi="Calibri" w:cs="Arial"/>
          <w:b/>
        </w:rPr>
      </w:pPr>
      <w:r>
        <w:t>Applicant needs to have taken classes in</w:t>
      </w:r>
      <w:r w:rsidR="00211F14">
        <w:t xml:space="preserve"> communications, marketing or</w:t>
      </w:r>
      <w:r>
        <w:t xml:space="preserve"> website design or some equivalent experience.</w:t>
      </w:r>
    </w:p>
    <w:p w:rsidR="008A059A" w:rsidRPr="00994874" w:rsidRDefault="008A059A" w:rsidP="00675CAF">
      <w:pPr>
        <w:pStyle w:val="ListParagraph"/>
        <w:ind w:left="1440"/>
        <w:rPr>
          <w:rFonts w:ascii="Calibri" w:eastAsia="Calibri" w:hAnsi="Calibri" w:cs="Arial"/>
          <w:i/>
          <w:highlight w:val="yellow"/>
        </w:rPr>
      </w:pPr>
    </w:p>
    <w:p w:rsidR="008A059A" w:rsidRPr="001B7850" w:rsidRDefault="008A059A" w:rsidP="008A059A">
      <w:pPr>
        <w:pStyle w:val="ListParagraph"/>
        <w:numPr>
          <w:ilvl w:val="0"/>
          <w:numId w:val="1"/>
        </w:numPr>
        <w:rPr>
          <w:rFonts w:eastAsiaTheme="minorEastAsia"/>
        </w:rPr>
      </w:pPr>
      <w:r w:rsidRPr="001B7850">
        <w:rPr>
          <w:rFonts w:ascii="Calibri" w:eastAsia="Calibri" w:hAnsi="Calibri" w:cs="Calibri"/>
          <w:b/>
          <w:bCs/>
        </w:rPr>
        <w:t>WORK SCHEDULE &amp; CONDITIONS</w:t>
      </w:r>
    </w:p>
    <w:p w:rsidR="008A059A" w:rsidRPr="001B7850" w:rsidRDefault="008A059A" w:rsidP="008A059A">
      <w:pPr>
        <w:pStyle w:val="ListParagraph"/>
        <w:numPr>
          <w:ilvl w:val="1"/>
          <w:numId w:val="1"/>
        </w:numPr>
        <w:rPr>
          <w:rFonts w:ascii="Calibri" w:eastAsia="Calibri" w:hAnsi="Calibri" w:cs="Calibri"/>
        </w:rPr>
      </w:pPr>
      <w:r w:rsidRPr="001B7850">
        <w:rPr>
          <w:rFonts w:ascii="Calibri" w:eastAsia="Calibri" w:hAnsi="Calibri" w:cs="Calibri"/>
        </w:rPr>
        <w:t xml:space="preserve">This is a full time (35 hours per week) position. </w:t>
      </w:r>
    </w:p>
    <w:p w:rsidR="008A059A" w:rsidRDefault="008A059A" w:rsidP="008A059A">
      <w:pPr>
        <w:pStyle w:val="ListParagraph"/>
        <w:numPr>
          <w:ilvl w:val="1"/>
          <w:numId w:val="1"/>
        </w:numPr>
        <w:rPr>
          <w:rFonts w:ascii="Calibri" w:eastAsia="Calibri" w:hAnsi="Calibri" w:cs="Calibri"/>
        </w:rPr>
      </w:pPr>
      <w:r w:rsidRPr="001B7850">
        <w:rPr>
          <w:rFonts w:ascii="Calibri" w:eastAsia="Calibri" w:hAnsi="Calibri" w:cs="Calibri"/>
        </w:rPr>
        <w:t>This position is not eligible for sick, vacation, and holiday leave during employment.</w:t>
      </w:r>
    </w:p>
    <w:p w:rsidR="0092454D" w:rsidRPr="001B7850" w:rsidRDefault="0092454D" w:rsidP="008A059A">
      <w:pPr>
        <w:pStyle w:val="ListParagraph"/>
        <w:numPr>
          <w:ilvl w:val="1"/>
          <w:numId w:val="1"/>
        </w:numPr>
        <w:rPr>
          <w:rFonts w:ascii="Calibri" w:eastAsia="Calibri" w:hAnsi="Calibri" w:cs="Calibri"/>
        </w:rPr>
      </w:pPr>
      <w:r>
        <w:rPr>
          <w:rFonts w:ascii="Calibri" w:eastAsia="Calibri" w:hAnsi="Calibri" w:cs="Calibri"/>
        </w:rPr>
        <w:t>Intern must have the physical capability of climbing stairs due to our main office being upstairs</w:t>
      </w:r>
    </w:p>
    <w:p w:rsidR="008A059A" w:rsidRPr="00994874" w:rsidRDefault="008A059A" w:rsidP="0092454D">
      <w:pPr>
        <w:pStyle w:val="ListParagraph"/>
        <w:ind w:left="1440"/>
        <w:rPr>
          <w:rFonts w:ascii="Calibri" w:eastAsia="Calibri" w:hAnsi="Calibri" w:cs="Calibri"/>
          <w:i/>
          <w:highlight w:val="yellow"/>
        </w:rPr>
      </w:pPr>
    </w:p>
    <w:p w:rsidR="008A059A" w:rsidRPr="001B7850" w:rsidRDefault="008A059A" w:rsidP="008A059A">
      <w:pPr>
        <w:pStyle w:val="ListParagraph"/>
        <w:numPr>
          <w:ilvl w:val="0"/>
          <w:numId w:val="1"/>
        </w:numPr>
        <w:tabs>
          <w:tab w:val="left" w:pos="450"/>
        </w:tabs>
        <w:rPr>
          <w:rFonts w:ascii="Calibri" w:eastAsia="Calibri" w:hAnsi="Calibri" w:cs="Arial"/>
        </w:rPr>
      </w:pPr>
      <w:r>
        <w:rPr>
          <w:rFonts w:ascii="Calibri" w:eastAsia="Calibri" w:hAnsi="Calibri" w:cs="Arial"/>
          <w:b/>
        </w:rPr>
        <w:t xml:space="preserve">SALARY &amp; </w:t>
      </w:r>
      <w:r w:rsidRPr="001B7850">
        <w:rPr>
          <w:rFonts w:ascii="Calibri" w:eastAsia="Calibri" w:hAnsi="Calibri" w:cs="Arial"/>
          <w:b/>
        </w:rPr>
        <w:t>BENEFITS</w:t>
      </w:r>
    </w:p>
    <w:p w:rsidR="0092454D" w:rsidRPr="0092454D" w:rsidRDefault="008A059A" w:rsidP="0092454D">
      <w:pPr>
        <w:pStyle w:val="ListParagraph"/>
        <w:numPr>
          <w:ilvl w:val="1"/>
          <w:numId w:val="1"/>
        </w:numPr>
        <w:rPr>
          <w:rFonts w:ascii="Calibri" w:eastAsia="Calibri" w:hAnsi="Calibri" w:cs="Arial"/>
          <w:b/>
        </w:rPr>
      </w:pPr>
      <w:r w:rsidRPr="001B7850">
        <w:rPr>
          <w:rFonts w:ascii="Calibri" w:eastAsia="Calibri" w:hAnsi="Calibri" w:cs="Arial"/>
          <w:u w:val="single"/>
        </w:rPr>
        <w:t>SALARY.</w:t>
      </w:r>
      <w:r w:rsidRPr="001B7850">
        <w:rPr>
          <w:rFonts w:ascii="Calibri" w:eastAsia="Calibri" w:hAnsi="Calibri" w:cs="Arial"/>
        </w:rPr>
        <w:t xml:space="preserve"> The individual shall receive a $3,200 salary distributed during normal pay cycles for the duration of employment. </w:t>
      </w:r>
    </w:p>
    <w:p w:rsidR="008A059A" w:rsidRPr="0092454D" w:rsidRDefault="008A059A" w:rsidP="0092454D">
      <w:pPr>
        <w:pStyle w:val="ListParagraph"/>
        <w:ind w:left="1440"/>
        <w:rPr>
          <w:rFonts w:ascii="Calibri" w:eastAsia="Calibri" w:hAnsi="Calibri" w:cs="Arial"/>
          <w:b/>
        </w:rPr>
      </w:pPr>
      <w:r w:rsidRPr="001B7850">
        <w:rPr>
          <w:rFonts w:ascii="Calibri" w:eastAsia="Calibri" w:hAnsi="Calibri" w:cs="Arial"/>
          <w:u w:val="single"/>
        </w:rPr>
        <w:t>PROFESSIONAL DEVELOPMENT.</w:t>
      </w:r>
      <w:r w:rsidRPr="001B7850">
        <w:rPr>
          <w:rFonts w:ascii="Calibri" w:eastAsia="Calibri" w:hAnsi="Calibri" w:cs="Arial"/>
        </w:rPr>
        <w:t xml:space="preserve"> The United Way </w:t>
      </w:r>
      <w:r>
        <w:rPr>
          <w:rFonts w:ascii="Calibri" w:eastAsia="Calibri" w:hAnsi="Calibri" w:cs="Arial"/>
        </w:rPr>
        <w:t xml:space="preserve">of Fort Smith Area </w:t>
      </w:r>
      <w:r w:rsidRPr="001B7850">
        <w:rPr>
          <w:rFonts w:ascii="Calibri" w:eastAsia="Calibri" w:hAnsi="Calibri" w:cs="Arial"/>
        </w:rPr>
        <w:t xml:space="preserve">will provide </w:t>
      </w:r>
      <w:r>
        <w:rPr>
          <w:rFonts w:ascii="Calibri" w:eastAsia="Calibri" w:hAnsi="Calibri" w:cs="Arial"/>
        </w:rPr>
        <w:t xml:space="preserve">interns </w:t>
      </w:r>
      <w:r w:rsidRPr="001B7850">
        <w:rPr>
          <w:rFonts w:ascii="Calibri" w:eastAsia="Calibri" w:hAnsi="Calibri" w:cs="Arial"/>
        </w:rPr>
        <w:t xml:space="preserve">an in-person orientation and three professional development opportunities. </w:t>
      </w:r>
      <w:r w:rsidR="0092454D">
        <w:rPr>
          <w:rFonts w:ascii="Calibri" w:eastAsia="Calibri" w:hAnsi="Calibri" w:cs="Arial"/>
          <w:highlight w:val="yellow"/>
        </w:rPr>
        <w:t xml:space="preserve"> </w:t>
      </w:r>
      <w:r w:rsidR="0092454D" w:rsidRPr="0092454D">
        <w:rPr>
          <w:rFonts w:ascii="Calibri" w:eastAsia="Calibri" w:hAnsi="Calibri" w:cs="Arial"/>
        </w:rPr>
        <w:t>Our agency will seek development opportunities through our local university, chamber of commerce trainings and  our online professional</w:t>
      </w:r>
      <w:r w:rsidR="0092454D">
        <w:rPr>
          <w:rFonts w:ascii="Calibri" w:eastAsia="Calibri" w:hAnsi="Calibri" w:cs="Arial"/>
        </w:rPr>
        <w:t xml:space="preserve"> </w:t>
      </w:r>
      <w:r w:rsidR="0092454D" w:rsidRPr="0092454D">
        <w:rPr>
          <w:rFonts w:ascii="Calibri" w:eastAsia="Calibri" w:hAnsi="Calibri" w:cs="Arial"/>
        </w:rPr>
        <w:t xml:space="preserve">organizations. </w:t>
      </w:r>
    </w:p>
    <w:p w:rsidR="008A059A" w:rsidRPr="00675CAF" w:rsidRDefault="00675CAF" w:rsidP="008A059A">
      <w:pPr>
        <w:pStyle w:val="ListParagraph"/>
        <w:numPr>
          <w:ilvl w:val="1"/>
          <w:numId w:val="1"/>
        </w:numPr>
        <w:rPr>
          <w:rFonts w:ascii="Calibri" w:eastAsia="Calibri" w:hAnsi="Calibri" w:cs="Arial"/>
        </w:rPr>
      </w:pPr>
      <w:r>
        <w:rPr>
          <w:rFonts w:ascii="Calibri" w:eastAsia="Calibri" w:hAnsi="Calibri" w:cs="Arial"/>
          <w:u w:val="single"/>
        </w:rPr>
        <w:t>BENEFITS</w:t>
      </w:r>
      <w:r>
        <w:rPr>
          <w:rFonts w:ascii="Calibri" w:eastAsia="Calibri" w:hAnsi="Calibri" w:cs="Arial"/>
          <w:i/>
        </w:rPr>
        <w:t xml:space="preserve">. </w:t>
      </w:r>
      <w:r w:rsidRPr="00675CAF">
        <w:rPr>
          <w:rFonts w:ascii="Calibri" w:eastAsia="Calibri" w:hAnsi="Calibri" w:cs="Arial"/>
        </w:rPr>
        <w:t>Intern has breakfast and lunch available to them Monday through Friday in our day shelter</w:t>
      </w:r>
    </w:p>
    <w:p w:rsidR="008A059A" w:rsidRPr="001B7850" w:rsidRDefault="008A059A" w:rsidP="008A059A">
      <w:pPr>
        <w:pStyle w:val="ListParagraph"/>
        <w:numPr>
          <w:ilvl w:val="0"/>
          <w:numId w:val="1"/>
        </w:numPr>
        <w:tabs>
          <w:tab w:val="left" w:pos="450"/>
        </w:tabs>
        <w:rPr>
          <w:rFonts w:ascii="Calibri" w:eastAsia="Calibri" w:hAnsi="Calibri" w:cs="Arial"/>
          <w:b/>
        </w:rPr>
      </w:pPr>
      <w:r w:rsidRPr="001B7850">
        <w:rPr>
          <w:rFonts w:ascii="Calibri" w:eastAsia="Calibri" w:hAnsi="Calibri" w:cs="Arial"/>
          <w:b/>
        </w:rPr>
        <w:t>EVALUATIONS</w:t>
      </w:r>
    </w:p>
    <w:p w:rsidR="008A059A" w:rsidRPr="001B7850" w:rsidRDefault="008A059A" w:rsidP="008A059A">
      <w:pPr>
        <w:pStyle w:val="ListParagraph"/>
        <w:numPr>
          <w:ilvl w:val="1"/>
          <w:numId w:val="1"/>
        </w:numPr>
        <w:tabs>
          <w:tab w:val="left" w:pos="450"/>
        </w:tabs>
        <w:rPr>
          <w:rFonts w:ascii="Calibri" w:eastAsia="Calibri" w:hAnsi="Calibri" w:cs="Arial"/>
        </w:rPr>
      </w:pPr>
      <w:r w:rsidRPr="001B7850">
        <w:rPr>
          <w:rFonts w:ascii="Calibri" w:eastAsia="Calibri" w:hAnsi="Calibri" w:cs="Arial"/>
        </w:rPr>
        <w:t>The employee will receive an evaluation of their performance at the end of their employment from their direct supervisor. The evaluation also includes a self-evaluation and program evaluation.</w:t>
      </w:r>
    </w:p>
    <w:p w:rsidR="008A059A" w:rsidRDefault="008A059A" w:rsidP="008A059A">
      <w:pPr>
        <w:rPr>
          <w:rFonts w:ascii="Calibri" w:eastAsia="Calibri" w:hAnsi="Calibri" w:cs="Calibri"/>
          <w:b/>
          <w:sz w:val="28"/>
        </w:rPr>
      </w:pPr>
    </w:p>
    <w:p w:rsidR="008A059A" w:rsidRPr="001B7850" w:rsidRDefault="008A059A" w:rsidP="008A059A">
      <w:pPr>
        <w:rPr>
          <w:rFonts w:ascii="Calibri" w:eastAsia="Calibri" w:hAnsi="Calibri" w:cs="Calibri"/>
          <w:b/>
          <w:sz w:val="28"/>
        </w:rPr>
      </w:pPr>
      <w:r w:rsidRPr="001B7850">
        <w:rPr>
          <w:rFonts w:ascii="Calibri" w:eastAsia="Calibri" w:hAnsi="Calibri" w:cs="Calibri"/>
          <w:b/>
          <w:sz w:val="28"/>
        </w:rPr>
        <w:t>RESPONSIBILITIES</w:t>
      </w:r>
    </w:p>
    <w:p w:rsidR="00A44481" w:rsidRPr="00A44481" w:rsidRDefault="008A059A" w:rsidP="00A44481">
      <w:pPr>
        <w:pStyle w:val="ListParagraph"/>
        <w:numPr>
          <w:ilvl w:val="0"/>
          <w:numId w:val="2"/>
        </w:numPr>
        <w:rPr>
          <w:rFonts w:eastAsiaTheme="minorEastAsia"/>
        </w:rPr>
      </w:pPr>
      <w:r w:rsidRPr="001B7850">
        <w:rPr>
          <w:rFonts w:ascii="Calibri" w:eastAsia="Calibri" w:hAnsi="Calibri" w:cs="Calibri"/>
          <w:b/>
          <w:bCs/>
        </w:rPr>
        <w:t>POSITION PURPOSE</w:t>
      </w:r>
    </w:p>
    <w:p w:rsidR="008A059A" w:rsidRPr="00A44481" w:rsidRDefault="00675CAF" w:rsidP="00A44481">
      <w:pPr>
        <w:pStyle w:val="ListParagraph"/>
        <w:ind w:left="1440"/>
        <w:rPr>
          <w:rFonts w:eastAsiaTheme="minorEastAsia"/>
          <w:i/>
        </w:rPr>
      </w:pPr>
      <w:r w:rsidRPr="00A44481">
        <w:rPr>
          <w:rFonts w:ascii="Calibri" w:eastAsia="Calibri" w:hAnsi="Calibri" w:cs="Calibri"/>
          <w:bCs/>
          <w:i/>
        </w:rPr>
        <w:t xml:space="preserve"> The student will </w:t>
      </w:r>
      <w:r w:rsidR="002F0727">
        <w:rPr>
          <w:rFonts w:ascii="Calibri" w:eastAsia="Calibri" w:hAnsi="Calibri" w:cs="Calibri"/>
          <w:bCs/>
          <w:i/>
        </w:rPr>
        <w:t xml:space="preserve">assist our agency to improve our nutrition and food delivery system for the clients we serve.  The student will have the opportunity to contact churches and businesses that may be willing to provide food for the agency. The student will help the agency  develop a better inventory system for our pantry, donations and food giveaways.  The student will be in charge of our Friday food giveaways and have the opportunity to learn about the needs of the homeless population we serve regarding nutrition.    </w:t>
      </w:r>
      <w:r w:rsidR="00A44481" w:rsidRPr="00A44481">
        <w:rPr>
          <w:rFonts w:ascii="Calibri" w:eastAsia="Calibri" w:hAnsi="Calibri" w:cs="Calibri"/>
          <w:bCs/>
          <w:i/>
        </w:rPr>
        <w:t xml:space="preserve">The outcome of these tasks may </w:t>
      </w:r>
      <w:r w:rsidRPr="00A44481">
        <w:rPr>
          <w:rFonts w:ascii="Calibri" w:eastAsia="Calibri" w:hAnsi="Calibri" w:cs="Calibri"/>
          <w:bCs/>
          <w:i/>
        </w:rPr>
        <w:t xml:space="preserve">be </w:t>
      </w:r>
      <w:r w:rsidR="00A44481" w:rsidRPr="00A44481">
        <w:rPr>
          <w:rFonts w:ascii="Calibri" w:eastAsia="Calibri" w:hAnsi="Calibri" w:cs="Calibri"/>
          <w:bCs/>
          <w:i/>
        </w:rPr>
        <w:t xml:space="preserve">quantified by many measures such as the number of supporters we </w:t>
      </w:r>
      <w:r w:rsidR="00A44481" w:rsidRPr="00A44481">
        <w:rPr>
          <w:rFonts w:ascii="Calibri" w:eastAsia="Calibri" w:hAnsi="Calibri" w:cs="Calibri"/>
          <w:bCs/>
          <w:i/>
        </w:rPr>
        <w:lastRenderedPageBreak/>
        <w:t>are abl</w:t>
      </w:r>
      <w:r w:rsidR="00033F6A">
        <w:rPr>
          <w:rFonts w:ascii="Calibri" w:eastAsia="Calibri" w:hAnsi="Calibri" w:cs="Calibri"/>
          <w:bCs/>
          <w:i/>
        </w:rPr>
        <w:t>e to add to our food program, number of clients we are able to serve and overall costs of our feeding programs as well as ease of using the system put into place.</w:t>
      </w:r>
    </w:p>
    <w:p w:rsidR="0078363E" w:rsidRPr="00A44481" w:rsidRDefault="008A059A" w:rsidP="0078363E">
      <w:pPr>
        <w:pStyle w:val="ListParagraph"/>
        <w:numPr>
          <w:ilvl w:val="0"/>
          <w:numId w:val="2"/>
        </w:numPr>
        <w:rPr>
          <w:rFonts w:eastAsiaTheme="minorEastAsia"/>
        </w:rPr>
      </w:pPr>
      <w:r w:rsidRPr="00A44481">
        <w:rPr>
          <w:rFonts w:ascii="Calibri" w:eastAsia="Calibri" w:hAnsi="Calibri" w:cs="Calibri"/>
          <w:b/>
          <w:bCs/>
        </w:rPr>
        <w:t>DUTIES</w:t>
      </w:r>
    </w:p>
    <w:p w:rsidR="0078363E" w:rsidRPr="0078363E" w:rsidRDefault="0078363E" w:rsidP="0078363E">
      <w:pPr>
        <w:pStyle w:val="ListParagraph"/>
        <w:numPr>
          <w:ilvl w:val="1"/>
          <w:numId w:val="2"/>
        </w:numPr>
        <w:spacing w:after="200" w:line="240" w:lineRule="auto"/>
      </w:pPr>
      <w:r w:rsidRPr="0078363E">
        <w:t>Will have the opportunity to learn about the clients we serve, the challenges they face and the services that we provide in our agency</w:t>
      </w:r>
      <w:r>
        <w:t xml:space="preserve"> w</w:t>
      </w:r>
      <w:r w:rsidRPr="0078363E">
        <w:t>hich will include some time touring in our facilities and assisting our staff in our emergency day shelter</w:t>
      </w:r>
    </w:p>
    <w:p w:rsidR="0078363E" w:rsidRPr="0078363E" w:rsidRDefault="0078363E" w:rsidP="0078363E">
      <w:pPr>
        <w:pStyle w:val="ListParagraph"/>
      </w:pPr>
    </w:p>
    <w:p w:rsidR="0078363E" w:rsidRPr="0078363E" w:rsidRDefault="0078363E" w:rsidP="0078363E">
      <w:pPr>
        <w:pStyle w:val="ListParagraph"/>
        <w:numPr>
          <w:ilvl w:val="1"/>
          <w:numId w:val="1"/>
        </w:numPr>
        <w:spacing w:after="200" w:line="240" w:lineRule="auto"/>
      </w:pPr>
      <w:r w:rsidRPr="0078363E">
        <w:t xml:space="preserve">Will </w:t>
      </w:r>
      <w:r w:rsidR="00033F6A">
        <w:t>assist with our meal delivery program in our shelter</w:t>
      </w:r>
      <w:r w:rsidRPr="0078363E">
        <w:t xml:space="preserve"> </w:t>
      </w:r>
    </w:p>
    <w:p w:rsidR="0078363E" w:rsidRPr="0078363E" w:rsidRDefault="0078363E" w:rsidP="0078363E">
      <w:pPr>
        <w:pStyle w:val="ListParagraph"/>
      </w:pPr>
    </w:p>
    <w:p w:rsidR="0078363E" w:rsidRPr="0078363E" w:rsidRDefault="0078363E" w:rsidP="0078363E">
      <w:pPr>
        <w:pStyle w:val="ListParagraph"/>
        <w:numPr>
          <w:ilvl w:val="1"/>
          <w:numId w:val="1"/>
        </w:numPr>
        <w:spacing w:after="200" w:line="240" w:lineRule="auto"/>
      </w:pPr>
      <w:r w:rsidRPr="0078363E">
        <w:t>Will help us take a fres</w:t>
      </w:r>
      <w:r w:rsidR="00033F6A">
        <w:t>h look at our food inventory system and help us better organize and track our donations of food we utilize for our clients</w:t>
      </w:r>
    </w:p>
    <w:p w:rsidR="0078363E" w:rsidRPr="0078363E" w:rsidRDefault="0078363E" w:rsidP="0078363E">
      <w:pPr>
        <w:pStyle w:val="ListParagraph"/>
      </w:pPr>
    </w:p>
    <w:p w:rsidR="0078363E" w:rsidRPr="0078363E" w:rsidRDefault="00033F6A" w:rsidP="0078363E">
      <w:pPr>
        <w:pStyle w:val="ListParagraph"/>
        <w:numPr>
          <w:ilvl w:val="1"/>
          <w:numId w:val="1"/>
        </w:numPr>
        <w:spacing w:after="200" w:line="240" w:lineRule="auto"/>
      </w:pPr>
      <w:r>
        <w:t>Will reach out to area restaurants, churches and business to inform them of what we are doing and give them the opportunity to participate in our food and meal services</w:t>
      </w:r>
    </w:p>
    <w:p w:rsidR="0078363E" w:rsidRPr="0078363E" w:rsidRDefault="0078363E" w:rsidP="0078363E">
      <w:pPr>
        <w:pStyle w:val="ListParagraph"/>
      </w:pPr>
    </w:p>
    <w:p w:rsidR="0078363E" w:rsidRPr="0078363E" w:rsidRDefault="00033F6A" w:rsidP="0078363E">
      <w:pPr>
        <w:pStyle w:val="ListParagraph"/>
        <w:numPr>
          <w:ilvl w:val="1"/>
          <w:numId w:val="1"/>
        </w:numPr>
        <w:spacing w:after="200" w:line="240" w:lineRule="auto"/>
      </w:pPr>
      <w:r>
        <w:t>Will talk with clients about their nutrition needs and share those findings with staff and help us respond according to those findings</w:t>
      </w:r>
      <w:r w:rsidR="0078363E" w:rsidRPr="0078363E">
        <w:t xml:space="preserve"> </w:t>
      </w:r>
    </w:p>
    <w:p w:rsidR="0078363E" w:rsidRPr="0078363E" w:rsidRDefault="0078363E" w:rsidP="0078363E">
      <w:pPr>
        <w:pStyle w:val="ListParagraph"/>
      </w:pPr>
    </w:p>
    <w:p w:rsidR="0078363E" w:rsidRPr="0078363E" w:rsidRDefault="0078363E" w:rsidP="0078363E">
      <w:pPr>
        <w:pStyle w:val="ListParagraph"/>
        <w:numPr>
          <w:ilvl w:val="1"/>
          <w:numId w:val="1"/>
        </w:numPr>
        <w:spacing w:after="200" w:line="240" w:lineRule="auto"/>
      </w:pPr>
      <w:r w:rsidRPr="0078363E">
        <w:t>Will have the opportunity as time allows to attend meetings with the executive director related to community services and working with other agencies</w:t>
      </w:r>
    </w:p>
    <w:p w:rsidR="0078363E" w:rsidRDefault="0078363E" w:rsidP="0078363E">
      <w:pPr>
        <w:pStyle w:val="ListParagraph"/>
        <w:rPr>
          <w:rFonts w:ascii="Calibri" w:eastAsia="Calibri" w:hAnsi="Calibri" w:cs="Calibri"/>
          <w:b/>
          <w:bCs/>
        </w:rPr>
      </w:pPr>
    </w:p>
    <w:p w:rsidR="0078363E" w:rsidRPr="0078363E" w:rsidRDefault="0078363E" w:rsidP="0078363E">
      <w:pPr>
        <w:pStyle w:val="ListParagraph"/>
        <w:rPr>
          <w:rFonts w:eastAsiaTheme="minorEastAsia"/>
        </w:rPr>
      </w:pPr>
    </w:p>
    <w:p w:rsidR="008A059A" w:rsidRPr="001B7850" w:rsidRDefault="008A059A" w:rsidP="008A059A">
      <w:pPr>
        <w:pStyle w:val="ListParagraph"/>
        <w:numPr>
          <w:ilvl w:val="0"/>
          <w:numId w:val="2"/>
        </w:numPr>
        <w:rPr>
          <w:rFonts w:eastAsiaTheme="minorEastAsia"/>
        </w:rPr>
      </w:pPr>
      <w:r w:rsidRPr="001B7850">
        <w:rPr>
          <w:rFonts w:ascii="Calibri" w:eastAsia="Calibri" w:hAnsi="Calibri" w:cs="Calibri"/>
          <w:b/>
          <w:bCs/>
        </w:rPr>
        <w:t>COMMUNITY IMPACT</w:t>
      </w:r>
    </w:p>
    <w:p w:rsidR="008A059A" w:rsidRPr="00522A61" w:rsidRDefault="00A44481" w:rsidP="008A059A">
      <w:pPr>
        <w:pStyle w:val="ListParagraph"/>
        <w:numPr>
          <w:ilvl w:val="1"/>
          <w:numId w:val="2"/>
        </w:numPr>
        <w:rPr>
          <w:rFonts w:eastAsiaTheme="minorEastAsia"/>
          <w:i/>
        </w:rPr>
      </w:pPr>
      <w:r w:rsidRPr="00211F14">
        <w:rPr>
          <w:rFonts w:ascii="Calibri" w:eastAsia="Calibri" w:hAnsi="Calibri" w:cs="Calibri"/>
          <w:bCs/>
          <w:i/>
        </w:rPr>
        <w:t>This p</w:t>
      </w:r>
      <w:r w:rsidR="00033F6A">
        <w:rPr>
          <w:rFonts w:ascii="Calibri" w:eastAsia="Calibri" w:hAnsi="Calibri" w:cs="Calibri"/>
          <w:bCs/>
          <w:i/>
        </w:rPr>
        <w:t xml:space="preserve">roject can help us improve our ability to respond to the needs of the homeless we serve regarding food insecurity and nutrition.  When our agency is able to serve more individuals effectively, we are helping the community as a whole as well as the individual.  </w:t>
      </w:r>
      <w:r w:rsidRPr="00211F14">
        <w:rPr>
          <w:rFonts w:ascii="Calibri" w:eastAsia="Calibri" w:hAnsi="Calibri" w:cs="Calibri"/>
          <w:bCs/>
          <w:i/>
        </w:rPr>
        <w:t xml:space="preserve"> We have a very generous community who are willing to help if the need can be shown and successes can be communicated.</w:t>
      </w:r>
      <w:r w:rsidR="00211F14" w:rsidRPr="00211F14">
        <w:rPr>
          <w:rFonts w:ascii="Calibri" w:eastAsia="Calibri" w:hAnsi="Calibri" w:cs="Calibri"/>
          <w:bCs/>
          <w:i/>
        </w:rPr>
        <w:t xml:space="preserve"> </w:t>
      </w:r>
      <w:r w:rsidRPr="00211F14">
        <w:rPr>
          <w:rFonts w:ascii="Calibri" w:eastAsia="Calibri" w:hAnsi="Calibri" w:cs="Calibri"/>
          <w:bCs/>
          <w:i/>
        </w:rPr>
        <w:t>This project will help us do both of those things more fluidly and deliberately.</w:t>
      </w:r>
      <w:r w:rsidR="00211F14" w:rsidRPr="00211F14">
        <w:rPr>
          <w:rFonts w:ascii="Calibri" w:eastAsia="Calibri" w:hAnsi="Calibri" w:cs="Calibri"/>
          <w:bCs/>
          <w:i/>
        </w:rPr>
        <w:t xml:space="preserve"> When we are seeing a need related to nutrition in our homeless population, we usually need only ask and we will have in-kind donations of food coming in.  The homeless that we serve impact our community.  By serving their needs with our community onboard, we will be able to serve those in need with the targeted donations that can make the biggest difference.  </w:t>
      </w:r>
    </w:p>
    <w:p w:rsidR="008A059A" w:rsidRPr="001B7850" w:rsidRDefault="008A059A" w:rsidP="008A059A">
      <w:pPr>
        <w:rPr>
          <w:rFonts w:eastAsiaTheme="minorEastAsia"/>
          <w:b/>
          <w:sz w:val="28"/>
        </w:rPr>
      </w:pPr>
      <w:r w:rsidRPr="001B7850">
        <w:rPr>
          <w:rFonts w:eastAsiaTheme="minorEastAsia"/>
          <w:b/>
          <w:sz w:val="28"/>
        </w:rPr>
        <w:t>QUALIFICATIONS</w:t>
      </w:r>
    </w:p>
    <w:p w:rsidR="008A059A" w:rsidRPr="00211F14" w:rsidRDefault="00211F14" w:rsidP="008A059A">
      <w:pPr>
        <w:pStyle w:val="ListParagraph"/>
        <w:numPr>
          <w:ilvl w:val="0"/>
          <w:numId w:val="3"/>
        </w:numPr>
        <w:rPr>
          <w:rFonts w:ascii="Calibri" w:eastAsia="Calibri" w:hAnsi="Calibri" w:cs="Arial"/>
          <w:b/>
        </w:rPr>
      </w:pPr>
      <w:r w:rsidRPr="00211F14">
        <w:rPr>
          <w:rFonts w:ascii="Calibri" w:eastAsia="Calibri" w:hAnsi="Calibri" w:cs="Arial"/>
        </w:rPr>
        <w:t>The applicant must be able to treat the homeless we serve with dignity and respect.  The can</w:t>
      </w:r>
      <w:r w:rsidR="00033F6A">
        <w:rPr>
          <w:rFonts w:ascii="Calibri" w:eastAsia="Calibri" w:hAnsi="Calibri" w:cs="Arial"/>
        </w:rPr>
        <w:t xml:space="preserve">didate should be interested in learning more about food insecurity </w:t>
      </w:r>
      <w:r w:rsidR="00DF49C3">
        <w:rPr>
          <w:rFonts w:ascii="Calibri" w:eastAsia="Calibri" w:hAnsi="Calibri" w:cs="Arial"/>
        </w:rPr>
        <w:t xml:space="preserve">and the ways an agency can impact those we serve.  </w:t>
      </w:r>
      <w:r w:rsidRPr="00211F14">
        <w:rPr>
          <w:rFonts w:ascii="Calibri" w:eastAsia="Calibri" w:hAnsi="Calibri" w:cs="Arial"/>
        </w:rPr>
        <w:t xml:space="preserve"> </w:t>
      </w:r>
    </w:p>
    <w:p w:rsidR="008A059A" w:rsidRPr="001B7850" w:rsidRDefault="008A059A" w:rsidP="008A059A">
      <w:pPr>
        <w:rPr>
          <w:rFonts w:ascii="Calibri" w:eastAsia="Calibri" w:hAnsi="Calibri" w:cs="Arial"/>
          <w:b/>
          <w:sz w:val="28"/>
        </w:rPr>
      </w:pPr>
      <w:r w:rsidRPr="001B7850">
        <w:rPr>
          <w:rFonts w:ascii="Calibri" w:eastAsia="Calibri" w:hAnsi="Calibri" w:cs="Arial"/>
          <w:b/>
          <w:sz w:val="28"/>
        </w:rPr>
        <w:t>LEARNING OBJECTIVES</w:t>
      </w:r>
    </w:p>
    <w:p w:rsidR="008A059A" w:rsidRPr="001B7850" w:rsidRDefault="008A059A" w:rsidP="008A059A">
      <w:pPr>
        <w:pStyle w:val="ListParagraph"/>
        <w:numPr>
          <w:ilvl w:val="0"/>
          <w:numId w:val="4"/>
        </w:numPr>
        <w:rPr>
          <w:rFonts w:ascii="Calibri" w:eastAsia="Calibri" w:hAnsi="Calibri" w:cs="Arial"/>
          <w:b/>
        </w:rPr>
      </w:pPr>
      <w:r w:rsidRPr="001B7850">
        <w:rPr>
          <w:rFonts w:ascii="Calibri" w:eastAsia="Calibri" w:hAnsi="Calibri" w:cs="Arial"/>
          <w:b/>
        </w:rPr>
        <w:t>CAREER DEVELOPMENT</w:t>
      </w:r>
    </w:p>
    <w:p w:rsidR="008A059A" w:rsidRPr="00D850C3" w:rsidRDefault="00B2069D" w:rsidP="008A059A">
      <w:pPr>
        <w:pStyle w:val="ListParagraph"/>
        <w:numPr>
          <w:ilvl w:val="1"/>
          <w:numId w:val="4"/>
        </w:numPr>
        <w:rPr>
          <w:rFonts w:ascii="Calibri" w:eastAsia="Calibri" w:hAnsi="Calibri" w:cs="Arial"/>
          <w:i/>
        </w:rPr>
      </w:pPr>
      <w:r w:rsidRPr="00D850C3">
        <w:rPr>
          <w:rFonts w:ascii="Calibri" w:eastAsia="Calibri" w:hAnsi="Calibri" w:cs="Arial"/>
          <w:i/>
        </w:rPr>
        <w:t>The applicant will learn how valu</w:t>
      </w:r>
      <w:r w:rsidR="00DF49C3">
        <w:rPr>
          <w:rFonts w:ascii="Calibri" w:eastAsia="Calibri" w:hAnsi="Calibri" w:cs="Arial"/>
          <w:i/>
        </w:rPr>
        <w:t xml:space="preserve">able working with a team can be to affect change and serve others. </w:t>
      </w:r>
      <w:r w:rsidRPr="00D850C3">
        <w:rPr>
          <w:rFonts w:ascii="Calibri" w:eastAsia="Calibri" w:hAnsi="Calibri" w:cs="Arial"/>
          <w:i/>
        </w:rPr>
        <w:t xml:space="preserve">They will be able to meet </w:t>
      </w:r>
      <w:r w:rsidR="00D850C3" w:rsidRPr="00D850C3">
        <w:rPr>
          <w:rFonts w:ascii="Calibri" w:eastAsia="Calibri" w:hAnsi="Calibri" w:cs="Arial"/>
          <w:i/>
        </w:rPr>
        <w:t>with our board of directors and attend community meetings with the director. All of the work they will be doing will demonstrate how important community engagement is the life of a non-profit.</w:t>
      </w:r>
    </w:p>
    <w:p w:rsidR="008A059A" w:rsidRPr="00D850C3" w:rsidRDefault="008A059A" w:rsidP="008A059A">
      <w:pPr>
        <w:pStyle w:val="ListParagraph"/>
        <w:numPr>
          <w:ilvl w:val="0"/>
          <w:numId w:val="4"/>
        </w:numPr>
        <w:rPr>
          <w:rFonts w:ascii="Calibri" w:eastAsia="Calibri" w:hAnsi="Calibri" w:cs="Arial"/>
        </w:rPr>
      </w:pPr>
      <w:r w:rsidRPr="00D850C3">
        <w:rPr>
          <w:rFonts w:ascii="Calibri" w:eastAsia="Calibri" w:hAnsi="Calibri" w:cs="Arial"/>
          <w:b/>
        </w:rPr>
        <w:t>SKILL DEVELOPMENT</w:t>
      </w:r>
    </w:p>
    <w:p w:rsidR="008A059A" w:rsidRPr="00D850C3" w:rsidRDefault="00D850C3" w:rsidP="008A059A">
      <w:pPr>
        <w:pStyle w:val="ListParagraph"/>
        <w:numPr>
          <w:ilvl w:val="1"/>
          <w:numId w:val="4"/>
        </w:numPr>
        <w:rPr>
          <w:rFonts w:ascii="Calibri" w:eastAsia="Calibri" w:hAnsi="Calibri" w:cs="Arial"/>
          <w:i/>
        </w:rPr>
      </w:pPr>
      <w:r w:rsidRPr="00D850C3">
        <w:rPr>
          <w:rFonts w:ascii="Calibri" w:eastAsia="Calibri" w:hAnsi="Calibri" w:cs="Arial"/>
          <w:i/>
        </w:rPr>
        <w:t xml:space="preserve">The applicant will learn time management skills, an ability to be flexible, project management and learning to work well with others.  </w:t>
      </w:r>
    </w:p>
    <w:p w:rsidR="008A059A" w:rsidRDefault="008A059A" w:rsidP="008A059A">
      <w:pPr>
        <w:pStyle w:val="ListParagraph"/>
        <w:numPr>
          <w:ilvl w:val="0"/>
          <w:numId w:val="4"/>
        </w:numPr>
        <w:rPr>
          <w:rFonts w:ascii="Calibri" w:eastAsia="Calibri" w:hAnsi="Calibri" w:cs="Arial"/>
          <w:b/>
        </w:rPr>
      </w:pPr>
      <w:r w:rsidRPr="001B7850">
        <w:rPr>
          <w:rFonts w:ascii="Calibri" w:eastAsia="Calibri" w:hAnsi="Calibri" w:cs="Arial"/>
          <w:b/>
        </w:rPr>
        <w:t>PERSONAL GROWTH AND DEVELOPMENT</w:t>
      </w:r>
    </w:p>
    <w:p w:rsidR="008A059A" w:rsidRPr="00522A61" w:rsidRDefault="00522A61" w:rsidP="00522A61">
      <w:pPr>
        <w:ind w:left="1440" w:hanging="360"/>
        <w:rPr>
          <w:rFonts w:ascii="Calibri" w:eastAsia="Calibri" w:hAnsi="Calibri" w:cs="Arial"/>
          <w:i/>
          <w:highlight w:val="yellow"/>
        </w:rPr>
      </w:pPr>
      <w:r>
        <w:rPr>
          <w:rFonts w:ascii="Calibri" w:eastAsia="Calibri" w:hAnsi="Calibri" w:cs="Arial"/>
          <w:b/>
        </w:rPr>
        <w:t>a.</w:t>
      </w:r>
      <w:r w:rsidRPr="00522A61">
        <w:rPr>
          <w:rFonts w:ascii="Calibri" w:eastAsia="Calibri" w:hAnsi="Calibri" w:cs="Arial"/>
          <w:i/>
        </w:rPr>
        <w:t xml:space="preserve"> </w:t>
      </w:r>
      <w:r>
        <w:rPr>
          <w:rFonts w:ascii="Calibri" w:eastAsia="Calibri" w:hAnsi="Calibri" w:cs="Arial"/>
          <w:i/>
        </w:rPr>
        <w:tab/>
      </w:r>
      <w:r w:rsidR="00D850C3" w:rsidRPr="00522A61">
        <w:rPr>
          <w:rFonts w:ascii="Calibri" w:eastAsia="Calibri" w:hAnsi="Calibri" w:cs="Arial"/>
          <w:i/>
        </w:rPr>
        <w:t>Applicant will have the opportunity to grow personally</w:t>
      </w:r>
      <w:r w:rsidRPr="00522A61">
        <w:rPr>
          <w:rFonts w:ascii="Calibri" w:eastAsia="Calibri" w:hAnsi="Calibri" w:cs="Arial"/>
          <w:i/>
        </w:rPr>
        <w:t xml:space="preserve"> by engaging with the homeless clients that we serve.  It can be a humbling and never boring experience.  Upon leaving the internship, I would hope that </w:t>
      </w:r>
      <w:r w:rsidRPr="00522A61">
        <w:rPr>
          <w:rFonts w:ascii="Calibri" w:eastAsia="Calibri" w:hAnsi="Calibri" w:cs="Arial"/>
          <w:i/>
        </w:rPr>
        <w:lastRenderedPageBreak/>
        <w:t xml:space="preserve">the intern would </w:t>
      </w:r>
      <w:r>
        <w:rPr>
          <w:rFonts w:ascii="Calibri" w:eastAsia="Calibri" w:hAnsi="Calibri" w:cs="Arial"/>
          <w:i/>
        </w:rPr>
        <w:t xml:space="preserve">be </w:t>
      </w:r>
      <w:r w:rsidRPr="00522A61">
        <w:rPr>
          <w:rFonts w:ascii="Calibri" w:eastAsia="Calibri" w:hAnsi="Calibri" w:cs="Arial"/>
          <w:i/>
        </w:rPr>
        <w:t>more confident, less judgmental and ready to work on social justice issues to impact the less fortunate in their community</w:t>
      </w:r>
      <w:r w:rsidRPr="00522A61">
        <w:rPr>
          <w:rFonts w:ascii="Calibri" w:eastAsia="Calibri" w:hAnsi="Calibri" w:cs="Arial"/>
          <w:i/>
          <w:highlight w:val="yellow"/>
        </w:rPr>
        <w:t>.</w:t>
      </w:r>
    </w:p>
    <w:p w:rsidR="008A059A" w:rsidRDefault="008A059A" w:rsidP="008A059A">
      <w:pPr>
        <w:rPr>
          <w:rFonts w:ascii="Calibri" w:eastAsia="Calibri" w:hAnsi="Calibri" w:cs="Arial"/>
          <w:highlight w:val="yellow"/>
        </w:rPr>
      </w:pPr>
    </w:p>
    <w:p w:rsidR="008A059A" w:rsidRDefault="008A059A" w:rsidP="008A059A">
      <w:pPr>
        <w:rPr>
          <w:rFonts w:ascii="Calibri" w:eastAsia="Calibri" w:hAnsi="Calibri" w:cs="Arial"/>
          <w:highlight w:val="yellow"/>
        </w:rPr>
      </w:pPr>
      <w:r>
        <w:rPr>
          <w:rFonts w:ascii="Calibri" w:eastAsia="Calibri" w:hAnsi="Calibri" w:cs="Arial"/>
          <w:b/>
          <w:sz w:val="28"/>
        </w:rPr>
        <w:t>SIGNATURE (this will be signed at the point of employment with the student)</w:t>
      </w:r>
    </w:p>
    <w:tbl>
      <w:tblPr>
        <w:tblStyle w:val="TableGrid"/>
        <w:tblW w:w="0" w:type="auto"/>
        <w:tblLook w:val="04A0" w:firstRow="1" w:lastRow="0" w:firstColumn="1" w:lastColumn="0" w:noHBand="0" w:noVBand="1"/>
      </w:tblPr>
      <w:tblGrid>
        <w:gridCol w:w="5395"/>
        <w:gridCol w:w="5395"/>
      </w:tblGrid>
      <w:tr w:rsidR="008A059A" w:rsidRPr="00B07334" w:rsidTr="008B5599">
        <w:trPr>
          <w:trHeight w:val="638"/>
        </w:trPr>
        <w:tc>
          <w:tcPr>
            <w:tcW w:w="5395" w:type="dxa"/>
            <w:vAlign w:val="center"/>
          </w:tcPr>
          <w:p w:rsidR="008A059A" w:rsidRPr="00B07334" w:rsidRDefault="008A059A" w:rsidP="008B5599">
            <w:pPr>
              <w:rPr>
                <w:rFonts w:ascii="Calibri" w:hAnsi="Calibri"/>
              </w:rPr>
            </w:pPr>
          </w:p>
        </w:tc>
        <w:tc>
          <w:tcPr>
            <w:tcW w:w="5395" w:type="dxa"/>
            <w:vAlign w:val="center"/>
          </w:tcPr>
          <w:p w:rsidR="008A059A" w:rsidRPr="00B07334" w:rsidRDefault="008A059A" w:rsidP="008B5599">
            <w:pPr>
              <w:rPr>
                <w:rFonts w:ascii="Calibri" w:hAnsi="Calibri"/>
              </w:rPr>
            </w:pPr>
          </w:p>
        </w:tc>
      </w:tr>
      <w:tr w:rsidR="008A059A" w:rsidRPr="00B07334" w:rsidTr="008B5599">
        <w:tc>
          <w:tcPr>
            <w:tcW w:w="5395" w:type="dxa"/>
            <w:shd w:val="clear" w:color="auto" w:fill="D9D9D9"/>
            <w:vAlign w:val="center"/>
          </w:tcPr>
          <w:p w:rsidR="008A059A" w:rsidRPr="00B07334" w:rsidRDefault="008A059A" w:rsidP="008B5599">
            <w:pPr>
              <w:rPr>
                <w:rFonts w:ascii="Calibri" w:hAnsi="Calibri"/>
                <w:b/>
              </w:rPr>
            </w:pPr>
            <w:r>
              <w:rPr>
                <w:rFonts w:ascii="Calibri" w:hAnsi="Calibri"/>
                <w:b/>
              </w:rPr>
              <w:t>Employee</w:t>
            </w:r>
            <w:r w:rsidRPr="00B07334">
              <w:rPr>
                <w:rFonts w:ascii="Calibri" w:hAnsi="Calibri"/>
                <w:b/>
              </w:rPr>
              <w:t xml:space="preserve"> Name</w:t>
            </w:r>
          </w:p>
        </w:tc>
        <w:tc>
          <w:tcPr>
            <w:tcW w:w="5395" w:type="dxa"/>
            <w:shd w:val="clear" w:color="auto" w:fill="D9D9D9"/>
            <w:vAlign w:val="center"/>
          </w:tcPr>
          <w:p w:rsidR="008A059A" w:rsidRPr="00B07334" w:rsidRDefault="008A059A" w:rsidP="008B5599">
            <w:pPr>
              <w:rPr>
                <w:rFonts w:ascii="Calibri" w:hAnsi="Calibri"/>
                <w:b/>
              </w:rPr>
            </w:pPr>
            <w:r w:rsidRPr="00B07334">
              <w:rPr>
                <w:rFonts w:ascii="Calibri" w:hAnsi="Calibri"/>
                <w:b/>
              </w:rPr>
              <w:t>Supervisor Name</w:t>
            </w:r>
          </w:p>
        </w:tc>
      </w:tr>
      <w:tr w:rsidR="008A059A" w:rsidRPr="00B07334" w:rsidTr="008B5599">
        <w:trPr>
          <w:trHeight w:val="638"/>
        </w:trPr>
        <w:tc>
          <w:tcPr>
            <w:tcW w:w="5395" w:type="dxa"/>
            <w:vAlign w:val="center"/>
          </w:tcPr>
          <w:p w:rsidR="008A059A" w:rsidRPr="00B07334" w:rsidRDefault="008A059A" w:rsidP="008B5599">
            <w:pPr>
              <w:rPr>
                <w:rFonts w:ascii="Calibri" w:hAnsi="Calibri"/>
              </w:rPr>
            </w:pPr>
          </w:p>
        </w:tc>
        <w:tc>
          <w:tcPr>
            <w:tcW w:w="5395" w:type="dxa"/>
            <w:vAlign w:val="center"/>
          </w:tcPr>
          <w:p w:rsidR="008A059A" w:rsidRPr="00B07334" w:rsidRDefault="008A059A" w:rsidP="008B5599">
            <w:pPr>
              <w:rPr>
                <w:rFonts w:ascii="Calibri" w:hAnsi="Calibri"/>
              </w:rPr>
            </w:pPr>
          </w:p>
        </w:tc>
      </w:tr>
      <w:tr w:rsidR="008A059A" w:rsidRPr="00B07334" w:rsidTr="008B5599">
        <w:tc>
          <w:tcPr>
            <w:tcW w:w="5395" w:type="dxa"/>
            <w:shd w:val="clear" w:color="auto" w:fill="D9D9D9"/>
            <w:vAlign w:val="center"/>
          </w:tcPr>
          <w:p w:rsidR="008A059A" w:rsidRPr="00B07334" w:rsidRDefault="008A059A" w:rsidP="008B5599">
            <w:pPr>
              <w:rPr>
                <w:rFonts w:ascii="Calibri" w:hAnsi="Calibri"/>
                <w:b/>
              </w:rPr>
            </w:pPr>
            <w:r>
              <w:rPr>
                <w:rFonts w:ascii="Calibri" w:hAnsi="Calibri"/>
                <w:b/>
              </w:rPr>
              <w:t>Employee</w:t>
            </w:r>
            <w:r w:rsidRPr="00B07334">
              <w:rPr>
                <w:rFonts w:ascii="Calibri" w:hAnsi="Calibri"/>
                <w:b/>
              </w:rPr>
              <w:t xml:space="preserve"> Signature</w:t>
            </w:r>
          </w:p>
        </w:tc>
        <w:tc>
          <w:tcPr>
            <w:tcW w:w="5395" w:type="dxa"/>
            <w:shd w:val="clear" w:color="auto" w:fill="D9D9D9"/>
            <w:vAlign w:val="center"/>
          </w:tcPr>
          <w:p w:rsidR="008A059A" w:rsidRPr="00B07334" w:rsidRDefault="008A059A" w:rsidP="008B5599">
            <w:pPr>
              <w:rPr>
                <w:rFonts w:ascii="Calibri" w:hAnsi="Calibri"/>
                <w:b/>
              </w:rPr>
            </w:pPr>
            <w:r w:rsidRPr="00B07334">
              <w:rPr>
                <w:rFonts w:ascii="Calibri" w:hAnsi="Calibri"/>
                <w:b/>
              </w:rPr>
              <w:t>Supervisor Signature</w:t>
            </w:r>
          </w:p>
        </w:tc>
      </w:tr>
      <w:tr w:rsidR="008A059A" w:rsidRPr="00B07334" w:rsidTr="008B5599">
        <w:trPr>
          <w:trHeight w:val="620"/>
        </w:trPr>
        <w:tc>
          <w:tcPr>
            <w:tcW w:w="5395" w:type="dxa"/>
            <w:vAlign w:val="center"/>
          </w:tcPr>
          <w:p w:rsidR="008A059A" w:rsidRPr="00B07334" w:rsidRDefault="008A059A" w:rsidP="008B5599">
            <w:pPr>
              <w:rPr>
                <w:rFonts w:ascii="Calibri" w:hAnsi="Calibri"/>
              </w:rPr>
            </w:pPr>
          </w:p>
        </w:tc>
        <w:tc>
          <w:tcPr>
            <w:tcW w:w="5395" w:type="dxa"/>
            <w:vAlign w:val="center"/>
          </w:tcPr>
          <w:p w:rsidR="008A059A" w:rsidRPr="00B07334" w:rsidRDefault="008A059A" w:rsidP="008B5599">
            <w:pPr>
              <w:rPr>
                <w:rFonts w:ascii="Calibri" w:hAnsi="Calibri"/>
              </w:rPr>
            </w:pPr>
          </w:p>
        </w:tc>
      </w:tr>
      <w:tr w:rsidR="008A059A" w:rsidRPr="00B07334" w:rsidTr="008B5599">
        <w:tc>
          <w:tcPr>
            <w:tcW w:w="5395" w:type="dxa"/>
            <w:shd w:val="clear" w:color="auto" w:fill="D9D9D9"/>
          </w:tcPr>
          <w:p w:rsidR="008A059A" w:rsidRPr="00B07334" w:rsidRDefault="008A059A" w:rsidP="008B5599">
            <w:pPr>
              <w:rPr>
                <w:rFonts w:ascii="Calibri" w:hAnsi="Calibri"/>
                <w:b/>
              </w:rPr>
            </w:pPr>
            <w:r w:rsidRPr="00B07334">
              <w:rPr>
                <w:rFonts w:ascii="Calibri" w:hAnsi="Calibri"/>
                <w:b/>
              </w:rPr>
              <w:t>Signature Date</w:t>
            </w:r>
          </w:p>
        </w:tc>
        <w:tc>
          <w:tcPr>
            <w:tcW w:w="5395" w:type="dxa"/>
            <w:shd w:val="clear" w:color="auto" w:fill="D9D9D9"/>
          </w:tcPr>
          <w:p w:rsidR="008A059A" w:rsidRPr="00B07334" w:rsidRDefault="008A059A" w:rsidP="008B5599">
            <w:pPr>
              <w:rPr>
                <w:rFonts w:ascii="Calibri" w:hAnsi="Calibri"/>
                <w:b/>
              </w:rPr>
            </w:pPr>
            <w:r w:rsidRPr="00B07334">
              <w:rPr>
                <w:rFonts w:ascii="Calibri" w:hAnsi="Calibri"/>
                <w:b/>
              </w:rPr>
              <w:t>Signature Date</w:t>
            </w:r>
          </w:p>
        </w:tc>
      </w:tr>
    </w:tbl>
    <w:p w:rsidR="008A059A" w:rsidRPr="00C86259" w:rsidRDefault="008A059A" w:rsidP="008A059A">
      <w:pPr>
        <w:rPr>
          <w:rFonts w:ascii="Calibri" w:eastAsia="Calibri" w:hAnsi="Calibri" w:cs="Arial"/>
          <w:highlight w:val="yellow"/>
        </w:rPr>
      </w:pPr>
    </w:p>
    <w:p w:rsidR="001522EE" w:rsidRPr="008A059A" w:rsidRDefault="001522EE" w:rsidP="008A059A"/>
    <w:sectPr w:rsidR="001522EE" w:rsidRPr="008A059A" w:rsidSect="00CB65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69" w:rsidRDefault="00981669" w:rsidP="00994874">
      <w:pPr>
        <w:spacing w:after="0" w:line="240" w:lineRule="auto"/>
      </w:pPr>
      <w:r>
        <w:separator/>
      </w:r>
    </w:p>
  </w:endnote>
  <w:endnote w:type="continuationSeparator" w:id="0">
    <w:p w:rsidR="00981669" w:rsidRDefault="00981669" w:rsidP="009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65166"/>
      <w:docPartObj>
        <w:docPartGallery w:val="Page Numbers (Bottom of Page)"/>
        <w:docPartUnique/>
      </w:docPartObj>
    </w:sdtPr>
    <w:sdtEndPr>
      <w:rPr>
        <w:noProof/>
      </w:rPr>
    </w:sdtEndPr>
    <w:sdtContent>
      <w:p w:rsidR="00C86259" w:rsidRDefault="003A18AA" w:rsidP="00C86259">
        <w:pPr>
          <w:pStyle w:val="Footer"/>
          <w:jc w:val="center"/>
        </w:pPr>
        <w:r>
          <w:fldChar w:fldCharType="begin"/>
        </w:r>
        <w:r>
          <w:instrText xml:space="preserve"> PAGE   \* MERGEFORMAT </w:instrText>
        </w:r>
        <w:r>
          <w:fldChar w:fldCharType="separate"/>
        </w:r>
        <w:r w:rsidR="00434E1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69" w:rsidRDefault="00981669" w:rsidP="00994874">
      <w:pPr>
        <w:spacing w:after="0" w:line="240" w:lineRule="auto"/>
      </w:pPr>
      <w:r>
        <w:separator/>
      </w:r>
    </w:p>
  </w:footnote>
  <w:footnote w:type="continuationSeparator" w:id="0">
    <w:p w:rsidR="00981669" w:rsidRDefault="00981669" w:rsidP="0099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D9E"/>
    <w:multiLevelType w:val="hybridMultilevel"/>
    <w:tmpl w:val="0BA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64D"/>
    <w:multiLevelType w:val="multilevel"/>
    <w:tmpl w:val="0F56C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07150"/>
    <w:multiLevelType w:val="multilevel"/>
    <w:tmpl w:val="D65E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C5718"/>
    <w:multiLevelType w:val="hybridMultilevel"/>
    <w:tmpl w:val="DA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47E45"/>
    <w:multiLevelType w:val="hybridMultilevel"/>
    <w:tmpl w:val="A08EF6AE"/>
    <w:lvl w:ilvl="0" w:tplc="BA2A4CA4">
      <w:start w:val="1"/>
      <w:numFmt w:val="upperLetter"/>
      <w:lvlText w:val="%1."/>
      <w:lvlJc w:val="left"/>
      <w:pPr>
        <w:ind w:left="720" w:hanging="360"/>
      </w:pPr>
      <w:rPr>
        <w:rFonts w:hint="default"/>
        <w:b/>
      </w:rPr>
    </w:lvl>
    <w:lvl w:ilvl="1" w:tplc="0DE089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641B9"/>
    <w:multiLevelType w:val="hybridMultilevel"/>
    <w:tmpl w:val="155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91586"/>
    <w:multiLevelType w:val="hybridMultilevel"/>
    <w:tmpl w:val="CA1C1CC6"/>
    <w:lvl w:ilvl="0" w:tplc="BA2A4C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72C70"/>
    <w:multiLevelType w:val="multilevel"/>
    <w:tmpl w:val="E154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96D4C"/>
    <w:multiLevelType w:val="hybridMultilevel"/>
    <w:tmpl w:val="7152E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461A1"/>
    <w:multiLevelType w:val="multilevel"/>
    <w:tmpl w:val="76C60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F61DE"/>
    <w:multiLevelType w:val="hybridMultilevel"/>
    <w:tmpl w:val="0FD6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0"/>
  </w:num>
  <w:num w:numId="6">
    <w:abstractNumId w:val="3"/>
  </w:num>
  <w:num w:numId="7">
    <w:abstractNumId w:val="9"/>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A"/>
    <w:rsid w:val="00033F6A"/>
    <w:rsid w:val="001522EE"/>
    <w:rsid w:val="00211F14"/>
    <w:rsid w:val="002F0727"/>
    <w:rsid w:val="00304193"/>
    <w:rsid w:val="00377988"/>
    <w:rsid w:val="003A18AA"/>
    <w:rsid w:val="003A19AF"/>
    <w:rsid w:val="00434E12"/>
    <w:rsid w:val="00522A61"/>
    <w:rsid w:val="00675CAF"/>
    <w:rsid w:val="006E4446"/>
    <w:rsid w:val="0078363E"/>
    <w:rsid w:val="008A059A"/>
    <w:rsid w:val="0092454D"/>
    <w:rsid w:val="00981669"/>
    <w:rsid w:val="00994874"/>
    <w:rsid w:val="00A41089"/>
    <w:rsid w:val="00A44481"/>
    <w:rsid w:val="00B2069D"/>
    <w:rsid w:val="00D71FE4"/>
    <w:rsid w:val="00D850C3"/>
    <w:rsid w:val="00DF49C3"/>
    <w:rsid w:val="00F27659"/>
    <w:rsid w:val="00FD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7FA8A-EA84-46E7-9362-1C2FBBFF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5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59A"/>
    <w:pPr>
      <w:ind w:left="720"/>
      <w:contextualSpacing/>
    </w:pPr>
  </w:style>
  <w:style w:type="paragraph" w:styleId="Header">
    <w:name w:val="header"/>
    <w:basedOn w:val="Normal"/>
    <w:link w:val="HeaderChar"/>
    <w:uiPriority w:val="99"/>
    <w:unhideWhenUsed/>
    <w:rsid w:val="008A059A"/>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8A059A"/>
    <w:rPr>
      <w:rFonts w:ascii="Helvetica" w:eastAsia="Times New Roman" w:hAnsi="Helvetica" w:cs="Times New Roman"/>
      <w:sz w:val="24"/>
      <w:szCs w:val="24"/>
    </w:rPr>
  </w:style>
  <w:style w:type="paragraph" w:styleId="Footer">
    <w:name w:val="footer"/>
    <w:basedOn w:val="Normal"/>
    <w:link w:val="FooterChar"/>
    <w:uiPriority w:val="99"/>
    <w:unhideWhenUsed/>
    <w:rsid w:val="008A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9A"/>
  </w:style>
  <w:style w:type="table" w:customStyle="1" w:styleId="GridTable1Light-Accent11">
    <w:name w:val="Grid Table 1 Light - Accent 11"/>
    <w:basedOn w:val="TableNormal"/>
    <w:uiPriority w:val="46"/>
    <w:rsid w:val="008A05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4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89"/>
    <w:rPr>
      <w:rFonts w:ascii="Segoe UI" w:hAnsi="Segoe UI" w:cs="Segoe UI"/>
      <w:sz w:val="18"/>
      <w:szCs w:val="18"/>
    </w:rPr>
  </w:style>
  <w:style w:type="character" w:styleId="Hyperlink">
    <w:name w:val="Hyperlink"/>
    <w:basedOn w:val="DefaultParagraphFont"/>
    <w:uiPriority w:val="99"/>
    <w:unhideWhenUsed/>
    <w:rsid w:val="00783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79-242-5100/sharon@thenextstepf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1B3B-2349-4E56-A932-159DB2A7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Impact</cp:lastModifiedBy>
  <cp:revision>2</cp:revision>
  <cp:lastPrinted>2020-12-10T17:13:00Z</cp:lastPrinted>
  <dcterms:created xsi:type="dcterms:W3CDTF">2021-01-22T16:50:00Z</dcterms:created>
  <dcterms:modified xsi:type="dcterms:W3CDTF">2021-01-22T16:50:00Z</dcterms:modified>
</cp:coreProperties>
</file>